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7A43D0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7A43D0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7A43D0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7A43D0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7A43D0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7A43D0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7A43D0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7A43D0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7A43D0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60+ Ay</w:t>
            </w:r>
          </w:p>
        </w:tc>
      </w:tr>
      <w:tr w:rsidR="00A6018C" w:rsidRPr="007A43D0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7A43D0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364" w:type="dxa"/>
          </w:tcPr>
          <w:p w14:paraId="4C7A50E9" w14:textId="1A06113B" w:rsidR="00A6018C" w:rsidRPr="007A43D0" w:rsidRDefault="009D1048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30</w:t>
            </w:r>
            <w:r w:rsidR="00A6018C" w:rsidRPr="007A43D0">
              <w:rPr>
                <w:rFonts w:ascii="Comic Sans MS" w:hAnsi="Comic Sans MS"/>
                <w:sz w:val="20"/>
                <w:szCs w:val="20"/>
              </w:rPr>
              <w:t>.</w:t>
            </w:r>
            <w:r w:rsidR="00650BBD" w:rsidRPr="007A43D0">
              <w:rPr>
                <w:rFonts w:ascii="Comic Sans MS" w:hAnsi="Comic Sans MS"/>
                <w:sz w:val="20"/>
                <w:szCs w:val="20"/>
              </w:rPr>
              <w:t>10</w:t>
            </w:r>
            <w:r w:rsidR="00A6018C" w:rsidRPr="007A43D0">
              <w:rPr>
                <w:rFonts w:ascii="Comic Sans MS" w:hAnsi="Comic Sans MS"/>
                <w:sz w:val="20"/>
                <w:szCs w:val="20"/>
              </w:rPr>
              <w:t>.2024</w:t>
            </w:r>
          </w:p>
        </w:tc>
      </w:tr>
    </w:tbl>
    <w:p w14:paraId="4BE8F5C7" w14:textId="4763D796" w:rsidR="00347FFA" w:rsidRPr="007A43D0" w:rsidRDefault="00347FFA" w:rsidP="0034357C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7A43D0">
        <w:rPr>
          <w:rFonts w:ascii="Comic Sans MS" w:hAnsi="Comic Sans MS"/>
          <w:b/>
          <w:bCs/>
          <w:color w:val="ED7D31" w:themeColor="accent2"/>
          <w:sz w:val="20"/>
          <w:szCs w:val="20"/>
        </w:rPr>
        <w:t>GÜNLÜK PLAN</w:t>
      </w:r>
    </w:p>
    <w:p w14:paraId="4329B5E4" w14:textId="77777777" w:rsidR="00347FFA" w:rsidRPr="007A43D0" w:rsidRDefault="00347FFA" w:rsidP="0034357C">
      <w:pPr>
        <w:spacing w:line="276" w:lineRule="auto"/>
        <w:ind w:left="116"/>
        <w:rPr>
          <w:rFonts w:ascii="Comic Sans MS" w:hAnsi="Comic Sans MS"/>
          <w:sz w:val="20"/>
          <w:szCs w:val="20"/>
        </w:rPr>
      </w:pPr>
    </w:p>
    <w:p w14:paraId="3482260D" w14:textId="77777777" w:rsidR="00A6018C" w:rsidRPr="007A43D0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4CDA2E8B" w14:textId="77777777" w:rsidR="00A6018C" w:rsidRPr="007A43D0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4487F16" w14:textId="77777777" w:rsidR="00A6018C" w:rsidRPr="007A43D0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F3C0AFE" w14:textId="7E202B15" w:rsidR="002C7CEA" w:rsidRPr="007A43D0" w:rsidRDefault="00904DA5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7A43D0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30FC178A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:rsidRPr="007A43D0" w14:paraId="31BD1730" w14:textId="77777777" w:rsidTr="00A6018C">
        <w:tc>
          <w:tcPr>
            <w:tcW w:w="10764" w:type="dxa"/>
          </w:tcPr>
          <w:p w14:paraId="57ABB9E6" w14:textId="2E9F632C" w:rsidR="00D268F9" w:rsidRPr="007A43D0" w:rsidRDefault="00D268F9" w:rsidP="006A06D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33AC6740" w14:textId="6A0AD6A0" w:rsidR="00BA6E16" w:rsidRPr="007A43D0" w:rsidRDefault="00BA6E16" w:rsidP="006A06D3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TADB.Dinleme</w:t>
            </w:r>
            <w:proofErr w:type="spellEnd"/>
          </w:p>
          <w:p w14:paraId="1DC02BE7" w14:textId="188FA8CD" w:rsidR="00D268F9" w:rsidRPr="007A43D0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5A4B7D17" w14:textId="677EFC02" w:rsidR="00E05BA3" w:rsidRPr="007A43D0" w:rsidRDefault="00E05BA3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SNAB1. Sanat Türlerini ve Tekniklerini Anlama</w:t>
            </w:r>
          </w:p>
          <w:p w14:paraId="0D96C3F4" w14:textId="6BE826BA" w:rsidR="00DC0DF4" w:rsidRPr="007A43D0" w:rsidRDefault="00DC0DF4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SNAB3. Sanata Değer Verme</w:t>
            </w:r>
          </w:p>
          <w:p w14:paraId="7061005A" w14:textId="15A24802" w:rsidR="00D268F9" w:rsidRPr="007A43D0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61A170A2" w14:textId="0004631A" w:rsidR="00D268F9" w:rsidRPr="007A43D0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435A9218" w14:textId="04A37EA9" w:rsidR="003F509D" w:rsidRPr="007A43D0" w:rsidRDefault="003F509D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MDB1. Müziksel Dinleme</w:t>
            </w:r>
          </w:p>
          <w:p w14:paraId="4A4A3E69" w14:textId="766E02C1" w:rsidR="00B62C03" w:rsidRPr="007A43D0" w:rsidRDefault="00B62C03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MSB2. Müziksel Söyleme</w:t>
            </w:r>
          </w:p>
          <w:p w14:paraId="756C8D5D" w14:textId="764A234F" w:rsidR="00BF3330" w:rsidRPr="007A43D0" w:rsidRDefault="00BF3330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MÇB3. Müziksel Çalma</w:t>
            </w:r>
          </w:p>
          <w:p w14:paraId="6D3BFA30" w14:textId="77777777" w:rsidR="00265BD1" w:rsidRPr="007A43D0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MHB4. Müziksel Hareket</w:t>
            </w:r>
          </w:p>
          <w:p w14:paraId="65315CAC" w14:textId="4F32228B" w:rsidR="007C646B" w:rsidRPr="007A43D0" w:rsidRDefault="00BF3330" w:rsidP="00D268F9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MYB5. Müziksel Yaratıcılık</w:t>
            </w:r>
            <w:r w:rsidRPr="007A43D0">
              <w:rPr>
                <w:rFonts w:ascii="Comic Sans MS" w:hAnsi="Comic Sans MS"/>
                <w:noProof/>
                <w:sz w:val="20"/>
                <w:szCs w:val="20"/>
              </w:rPr>
              <w:t xml:space="preserve"> </w:t>
            </w:r>
            <w:r w:rsidR="00205397" w:rsidRPr="007A43D0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7A43D0" w14:paraId="3C2B7B30" w14:textId="77777777" w:rsidTr="00A6018C">
        <w:tc>
          <w:tcPr>
            <w:tcW w:w="10764" w:type="dxa"/>
          </w:tcPr>
          <w:p w14:paraId="23A9C12A" w14:textId="711353EB" w:rsidR="002D1F1D" w:rsidRPr="007A43D0" w:rsidRDefault="002D1F1D" w:rsidP="005C1D2B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Bütünleşik Beceriler (KB2)</w:t>
            </w:r>
          </w:p>
          <w:p w14:paraId="4015C0C2" w14:textId="77777777" w:rsidR="009E255A" w:rsidRPr="007A43D0" w:rsidRDefault="009E255A" w:rsidP="005C1D2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KB2.7. Karşılaştırma Becerisi</w:t>
            </w:r>
          </w:p>
          <w:p w14:paraId="70502C2B" w14:textId="77777777" w:rsidR="009E255A" w:rsidRPr="007A43D0" w:rsidRDefault="009E255A" w:rsidP="00412667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 xml:space="preserve">KB2.7.SB1. Birden fazla kavram veya duruma ilişkin özellikleri belirlemek </w:t>
            </w:r>
          </w:p>
          <w:p w14:paraId="05A51E18" w14:textId="77777777" w:rsidR="009E255A" w:rsidRPr="007A43D0" w:rsidRDefault="009E255A" w:rsidP="00412667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 xml:space="preserve">KB2.7.SB2. Belirlenen özelliklere ilişkin benzerlikleri listelemek </w:t>
            </w:r>
          </w:p>
          <w:p w14:paraId="2AAB0A27" w14:textId="4EBB61D6" w:rsidR="009E255A" w:rsidRPr="007A43D0" w:rsidRDefault="009E255A" w:rsidP="00412667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KB2.7.SB3. Belirlenen özelliklere ilişkin farklılıkları listelemek</w:t>
            </w:r>
          </w:p>
          <w:p w14:paraId="3E2F6B13" w14:textId="0359E4CC" w:rsidR="007C646B" w:rsidRPr="007A43D0" w:rsidRDefault="00205397" w:rsidP="00412667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4802CC5C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17145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3.25pt;margin-top:1.3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7A43D0" w14:paraId="089ABFF8" w14:textId="77777777" w:rsidTr="00A6018C">
        <w:tc>
          <w:tcPr>
            <w:tcW w:w="10764" w:type="dxa"/>
          </w:tcPr>
          <w:p w14:paraId="08FF09F4" w14:textId="6EB3E468" w:rsidR="00BD3669" w:rsidRPr="007A43D0" w:rsidRDefault="00BD366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E1. Benlik Eğilimleri</w:t>
            </w:r>
          </w:p>
          <w:p w14:paraId="5F2BCDB0" w14:textId="2B737FEA" w:rsidR="00BD3669" w:rsidRPr="007A43D0" w:rsidRDefault="00BD366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E1.1. Merak</w:t>
            </w:r>
          </w:p>
          <w:p w14:paraId="54CA10FA" w14:textId="77777777" w:rsidR="00D268F9" w:rsidRPr="007A43D0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 Entelektüel Eğilimler </w:t>
            </w:r>
          </w:p>
          <w:p w14:paraId="6B21BE9F" w14:textId="675A70BC" w:rsidR="00F664D7" w:rsidRPr="007A43D0" w:rsidRDefault="00BD5594" w:rsidP="00412667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E3.2. Yaratıcılık</w:t>
            </w:r>
          </w:p>
        </w:tc>
      </w:tr>
      <w:tr w:rsidR="00794AB6" w:rsidRPr="007A43D0" w14:paraId="632C82BF" w14:textId="77777777" w:rsidTr="00BA6E16">
        <w:trPr>
          <w:trHeight w:val="826"/>
        </w:trPr>
        <w:tc>
          <w:tcPr>
            <w:tcW w:w="10764" w:type="dxa"/>
          </w:tcPr>
          <w:p w14:paraId="434D5B40" w14:textId="2E277F8A" w:rsidR="002B3BEE" w:rsidRPr="007A43D0" w:rsidRDefault="00F664D7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7A43D0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63C48C8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-165100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82.25pt;margin-top:-13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4DD7D7" w14:textId="3F674DD7" w:rsidR="002B3BEE" w:rsidRPr="007A43D0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SOSYAL DUYGUSAL ÖĞRENME BECERİLERİ</w:t>
            </w:r>
          </w:p>
          <w:p w14:paraId="79220B64" w14:textId="77777777" w:rsidR="006A06D3" w:rsidRPr="007A43D0" w:rsidRDefault="006A06D3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28B80AEC" w14:textId="5CCBBC27" w:rsidR="00D268F9" w:rsidRPr="007A43D0" w:rsidRDefault="00D268F9" w:rsidP="00D268F9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7A43D0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</w:t>
            </w:r>
            <w:r w:rsidR="00500855" w:rsidRPr="007A43D0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1</w:t>
            </w:r>
            <w:r w:rsidRPr="007A43D0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 xml:space="preserve">. </w:t>
            </w:r>
            <w:r w:rsidR="00500855" w:rsidRPr="007A43D0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BENLİK</w:t>
            </w:r>
            <w:r w:rsidRPr="007A43D0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 xml:space="preserve"> BECERİLERİ (SDB</w:t>
            </w:r>
            <w:r w:rsidR="00500855" w:rsidRPr="007A43D0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1</w:t>
            </w:r>
            <w:r w:rsidRPr="007A43D0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)</w:t>
            </w:r>
          </w:p>
          <w:p w14:paraId="37B84830" w14:textId="158D00FC" w:rsidR="0063488E" w:rsidRPr="007A43D0" w:rsidRDefault="0063488E" w:rsidP="00D268F9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SDB1.</w:t>
            </w:r>
            <w:r w:rsidR="009E255A" w:rsidRPr="007A43D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2</w:t>
            </w:r>
            <w:r w:rsidRPr="007A43D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. Kendini </w:t>
            </w:r>
            <w:r w:rsidR="009E255A" w:rsidRPr="007A43D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Düzenleme</w:t>
            </w:r>
            <w:r w:rsidRPr="007A43D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 (Öz </w:t>
            </w:r>
            <w:r w:rsidR="009E255A" w:rsidRPr="007A43D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Düzenleme</w:t>
            </w:r>
            <w:r w:rsidRPr="007A43D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 Becerisi) </w:t>
            </w:r>
          </w:p>
          <w:p w14:paraId="1F737832" w14:textId="0860172F" w:rsidR="00BD5594" w:rsidRPr="007A43D0" w:rsidRDefault="000C2BC0" w:rsidP="000C2BC0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SDB1.2.SB2.G1. İlgisini çekecek bir etkinliğe katılmak için harekete geçer.</w:t>
            </w:r>
          </w:p>
          <w:p w14:paraId="5988E4CD" w14:textId="37D95D07" w:rsidR="00BD5594" w:rsidRPr="007A43D0" w:rsidRDefault="000C2BC0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SDB1.2.SB2.G2. Yapmak istediği etkinlik için uygun materyal arar.</w:t>
            </w:r>
          </w:p>
          <w:p w14:paraId="28D2AC50" w14:textId="77777777" w:rsidR="000C2BC0" w:rsidRPr="007A43D0" w:rsidRDefault="000C2BC0" w:rsidP="00D268F9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76F3D524" w14:textId="2E2CE854" w:rsidR="00D268F9" w:rsidRPr="007A43D0" w:rsidRDefault="00D268F9" w:rsidP="00D268F9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0344AC0F" w14:textId="08EC433D" w:rsidR="00D268F9" w:rsidRPr="007A43D0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DA1CC9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18</w:t>
            </w: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DA1CC9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TEMİZLİK</w:t>
            </w:r>
          </w:p>
          <w:p w14:paraId="7C89772A" w14:textId="419BDBDD" w:rsidR="00D268F9" w:rsidRPr="007A43D0" w:rsidRDefault="00DA1CC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D18.1. Kişisel temizlik ve bakımına önem vermek</w:t>
            </w:r>
          </w:p>
          <w:p w14:paraId="1B1C5CB4" w14:textId="7FD99981" w:rsidR="00D268F9" w:rsidRPr="007A43D0" w:rsidRDefault="00DA1CC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D18.1.2. Beden temizliğini zamanında ve özenli yapmaya gayret eder.</w:t>
            </w:r>
          </w:p>
          <w:p w14:paraId="59E2DBC1" w14:textId="77777777" w:rsidR="006A06D3" w:rsidRPr="007A43D0" w:rsidRDefault="006A06D3" w:rsidP="00D268F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6586CD0" w14:textId="60467D12" w:rsidR="00D268F9" w:rsidRPr="007A43D0" w:rsidRDefault="00D268F9" w:rsidP="00D268F9">
            <w:pPr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7A43D0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OB</w:t>
            </w:r>
            <w:r w:rsidR="003E491D" w:rsidRPr="007A43D0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1</w:t>
            </w:r>
            <w:r w:rsidRPr="007A43D0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 xml:space="preserve">. </w:t>
            </w:r>
            <w:r w:rsidR="003E491D" w:rsidRPr="007A43D0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BİLGİ</w:t>
            </w:r>
            <w:r w:rsidRPr="007A43D0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 xml:space="preserve"> OKURYAZARLI</w:t>
            </w:r>
            <w:r w:rsidR="003E491D" w:rsidRPr="007A43D0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ĞI</w:t>
            </w:r>
          </w:p>
          <w:p w14:paraId="5EEEB83D" w14:textId="77E77F24" w:rsidR="000C2BC0" w:rsidRPr="007A43D0" w:rsidRDefault="000C2BC0" w:rsidP="00DA1CC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OB1.3.</w:t>
            </w: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Bilgiyi Özetleme </w:t>
            </w:r>
          </w:p>
          <w:p w14:paraId="1667CA5F" w14:textId="77777777" w:rsidR="007A43D0" w:rsidRDefault="000C2BC0" w:rsidP="00DA1CC9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OB1.3.SB2. Bilgiyi sınıflandırmak</w:t>
            </w:r>
          </w:p>
          <w:p w14:paraId="33C33748" w14:textId="28E28DD4" w:rsidR="003E491D" w:rsidRPr="007A43D0" w:rsidRDefault="003E491D" w:rsidP="00DA1CC9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8FC6C" wp14:editId="108A969C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40005</wp:posOffset>
                      </wp:positionV>
                      <wp:extent cx="1876425" cy="285750"/>
                      <wp:effectExtent l="0" t="0" r="28575" b="19050"/>
                      <wp:wrapNone/>
                      <wp:docPr id="13" name="Akış Çizelgesi: Öteki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9676BD" w14:textId="77777777" w:rsidR="00794AB6" w:rsidRPr="00A6018C" w:rsidRDefault="00794AB6" w:rsidP="00794A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6018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ÖĞRENME ÇIKTILARI</w:t>
                                  </w:r>
                                </w:p>
                                <w:p w14:paraId="45F48E62" w14:textId="164A1F10" w:rsidR="00794AB6" w:rsidRPr="00AB2CB6" w:rsidRDefault="00794AB6" w:rsidP="00794AB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8FC6C" id="Akış Çizelgesi: Öteki İşlem 13" o:spid="_x0000_s1030" type="#_x0000_t176" style="position:absolute;margin-left:214.65pt;margin-top:3.15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" fillcolor="#ed7d31" strokecolor="#ae5a21" strokeweight="1pt">
                      <v:textbox>
                        <w:txbxContent>
                          <w:p w14:paraId="349676BD" w14:textId="77777777" w:rsidR="00794AB6" w:rsidRPr="00A6018C" w:rsidRDefault="00794AB6" w:rsidP="00794AB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5F48E62" w14:textId="164A1F10" w:rsidR="00794AB6" w:rsidRPr="00AB2CB6" w:rsidRDefault="00794AB6" w:rsidP="00794A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:rsidRPr="007A43D0" w14:paraId="5ACEB54F" w14:textId="77777777" w:rsidTr="00A6018C">
        <w:tc>
          <w:tcPr>
            <w:tcW w:w="10764" w:type="dxa"/>
          </w:tcPr>
          <w:p w14:paraId="619C4281" w14:textId="77777777" w:rsidR="007A43D0" w:rsidRDefault="007A43D0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DC988D4" w14:textId="26CB5583" w:rsidR="00DF17CF" w:rsidRPr="007A43D0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CF4AD73" w14:textId="77777777" w:rsidR="00635BC1" w:rsidRPr="007A43D0" w:rsidRDefault="00635BC1" w:rsidP="00635BC1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TADB.2. Dinledikleri/izledikleri şiir, hikâye, tekerleme, video, tiyatro, animasyon gibi materyalleri ile ilgili yeni anlamlar oluşturabilme</w:t>
            </w:r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D82A0AA" w14:textId="77777777" w:rsidR="00345A42" w:rsidRPr="007A43D0" w:rsidRDefault="00345A42" w:rsidP="00345A4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TADB.2.ç. Dinledikleri/izledikleri materyallerdeki benzerlik ve farklılıkları karşılaştırır.</w:t>
            </w:r>
          </w:p>
          <w:p w14:paraId="7A3406D4" w14:textId="77777777" w:rsidR="002B31DC" w:rsidRPr="007A43D0" w:rsidRDefault="002B31DC" w:rsidP="002B31D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4F838E51" w14:textId="6142A38E" w:rsidR="00DF17CF" w:rsidRPr="007A43D0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Sanat Alanı</w:t>
            </w:r>
          </w:p>
          <w:p w14:paraId="54895DD2" w14:textId="353EAC54" w:rsidR="00E05BA3" w:rsidRPr="007A43D0" w:rsidRDefault="00E05BA3" w:rsidP="00E05BA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SNAB.1. Temel sanat kavramlarını ve türlerini anlayabilme</w:t>
            </w:r>
          </w:p>
          <w:p w14:paraId="464E1384" w14:textId="77777777" w:rsidR="00E05BA3" w:rsidRPr="007A43D0" w:rsidRDefault="00E05BA3" w:rsidP="00E05BA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SNAB.1.a. Temel sanat türlerini anlamına uygun söyler.</w:t>
            </w:r>
          </w:p>
          <w:p w14:paraId="4FAD6E7F" w14:textId="2FEA89D7" w:rsidR="00E05BA3" w:rsidRPr="007A43D0" w:rsidRDefault="009F4978" w:rsidP="000A6EF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SNAB.3. Sanat eserlerine ve sanatçılara değer verebilme</w:t>
            </w:r>
          </w:p>
          <w:p w14:paraId="28C8B614" w14:textId="77777777" w:rsidR="009F4978" w:rsidRPr="007A43D0" w:rsidRDefault="009F4978" w:rsidP="009F497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SNAB.a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>.</w:t>
            </w:r>
            <w:r w:rsidRPr="007A43D0">
              <w:rPr>
                <w:rFonts w:ascii="Comic Sans MS" w:hAnsi="Comic Sans MS"/>
                <w:sz w:val="20"/>
                <w:szCs w:val="20"/>
              </w:rPr>
              <w:t xml:space="preserve"> Sanat ve sanatçılar hakkında sorular sorar. </w:t>
            </w:r>
          </w:p>
          <w:p w14:paraId="7398F560" w14:textId="5630CA2B" w:rsidR="009F4978" w:rsidRPr="007A43D0" w:rsidRDefault="009F4978" w:rsidP="009F497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SNAB.</w:t>
            </w:r>
            <w:r w:rsidRPr="007A43D0">
              <w:rPr>
                <w:rFonts w:ascii="Comic Sans MS" w:hAnsi="Comic Sans MS"/>
                <w:sz w:val="20"/>
                <w:szCs w:val="20"/>
              </w:rPr>
              <w:t>b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>.  Sanat eserlerinin nasıl yapıldığına ilişkin tahmin yürütür.</w:t>
            </w:r>
          </w:p>
          <w:p w14:paraId="04F7AB65" w14:textId="77777777" w:rsidR="00DF17CF" w:rsidRPr="007A43D0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1A663D03" w14:textId="77777777" w:rsidR="00265BD1" w:rsidRPr="007A43D0" w:rsidRDefault="00DF17CF" w:rsidP="00265BD1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7A43D0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  <w:r w:rsidR="00265BD1"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663CF2B" w14:textId="61C74EC6" w:rsidR="00265BD1" w:rsidRPr="007A43D0" w:rsidRDefault="00265BD1" w:rsidP="00265BD1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 xml:space="preserve">SNAB.4.d. Sanat etkinliklerinde yaratıcı ürünler oluşturur. </w:t>
            </w:r>
          </w:p>
          <w:p w14:paraId="3625DE9E" w14:textId="5FA8F5B3" w:rsidR="002D1F1D" w:rsidRPr="007A43D0" w:rsidRDefault="002D1F1D" w:rsidP="00265BD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1191D39" w14:textId="672BA785" w:rsidR="00DF17CF" w:rsidRPr="007A43D0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55BB2A1E" w14:textId="6FDEBF50" w:rsidR="003F509D" w:rsidRPr="007A43D0" w:rsidRDefault="003F509D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MDB.3. Duyduğu seslerin kaynağını anlayabilme</w:t>
            </w: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26F85D6C" w14:textId="77777777" w:rsidR="003F509D" w:rsidRPr="007A43D0" w:rsidRDefault="003F509D" w:rsidP="003F509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 xml:space="preserve">MDB.3.a. Doğadan/çevreden/nesnelerden duyduğu seslerin kaynağını gösterir. </w:t>
            </w:r>
          </w:p>
          <w:p w14:paraId="67EF254D" w14:textId="57F128A9" w:rsidR="003F509D" w:rsidRPr="007A43D0" w:rsidRDefault="003F509D" w:rsidP="003F509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MSB.1. Duyduğu sesleri kendi sesiyle taklit edebilme</w:t>
            </w:r>
          </w:p>
          <w:p w14:paraId="2C8A78AA" w14:textId="77777777" w:rsidR="00BF3330" w:rsidRPr="007A43D0" w:rsidRDefault="003F509D" w:rsidP="00BF333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MSB.A.a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Pr="007A43D0">
              <w:rPr>
                <w:rFonts w:ascii="Comic Sans MS" w:hAnsi="Comic Sans MS"/>
                <w:sz w:val="20"/>
                <w:szCs w:val="20"/>
              </w:rPr>
              <w:t>Doğadan/çevreden/nesnelerden duyduğu sesleri taklit eder.</w:t>
            </w:r>
          </w:p>
          <w:p w14:paraId="05C7E3A2" w14:textId="261C7392" w:rsidR="00BF3330" w:rsidRPr="007A43D0" w:rsidRDefault="00BF3330" w:rsidP="00BF333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MÇB.1. Duyduğu sesleri çalgıyla taklit edebilme</w:t>
            </w:r>
          </w:p>
          <w:p w14:paraId="58992A52" w14:textId="4D260411" w:rsidR="00BF3330" w:rsidRPr="007A43D0" w:rsidRDefault="00BF3330" w:rsidP="00BF333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MÇB.1.a. Doğadan/çevreden/nesnelerden duyduğu sesleri artık materyallerden yapılmış çalgıları/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Orff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çalgılarını kullanarak taklit eder. </w:t>
            </w:r>
          </w:p>
          <w:p w14:paraId="4676EC72" w14:textId="1CC06F1F" w:rsidR="007A43D0" w:rsidRPr="007A43D0" w:rsidRDefault="007A43D0" w:rsidP="00BF333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MÇB.3. Çaldığı ritimlerdeki/ezgilerdeki/çocuk şarkılarındaki/çocuk şarkısı formlarındaki özellikleri fark edebilme</w:t>
            </w:r>
          </w:p>
          <w:p w14:paraId="589638A2" w14:textId="77777777" w:rsidR="007A43D0" w:rsidRPr="007A43D0" w:rsidRDefault="007A43D0" w:rsidP="007A43D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 xml:space="preserve">MÇB.3. a. Ritimleri/ ezgileri kuvvetli ve hafif ses farklılıklarına/yavaş ve hızlı tempo farklılıklarına göre çalar. </w:t>
            </w:r>
          </w:p>
          <w:p w14:paraId="0B82CA2F" w14:textId="65CF1DE8" w:rsidR="00DF17CF" w:rsidRPr="007A43D0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33932293" w14:textId="45512D4E" w:rsidR="00DF17CF" w:rsidRPr="007A43D0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5643F156" w14:textId="078E4E95" w:rsidR="00BF3330" w:rsidRPr="007A43D0" w:rsidRDefault="00BF3330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MYB.1. Müziksel deneyimlerinden yola çıkarak müziksel ürün ortaya koyabilme</w:t>
            </w:r>
          </w:p>
          <w:p w14:paraId="2EA22F67" w14:textId="5EE4F754" w:rsidR="00DF17CF" w:rsidRPr="007A43D0" w:rsidRDefault="00123266" w:rsidP="00DF17CF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>MYB.1. d. Artık materyallerle çalgılar üretir.</w:t>
            </w:r>
          </w:p>
          <w:p w14:paraId="3DA0BF11" w14:textId="195F02DC" w:rsidR="00794AB6" w:rsidRPr="007A43D0" w:rsidRDefault="002A1E7E" w:rsidP="005C3C1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5CF1030F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</w:t>
                                  </w:r>
                                  <w:r w:rsidR="009C5389"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ÇERÇEVESİ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1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Vh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IPoq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JG0VWG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5CF1030F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</w:t>
                            </w:r>
                            <w:r w:rsidR="009C5389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ÇERÇEVESİ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:rsidRPr="007A43D0" w14:paraId="103D8BC6" w14:textId="77777777" w:rsidTr="00A6018C">
        <w:tc>
          <w:tcPr>
            <w:tcW w:w="10764" w:type="dxa"/>
          </w:tcPr>
          <w:p w14:paraId="3473B6FF" w14:textId="77777777" w:rsidR="00DF17CF" w:rsidRPr="007A43D0" w:rsidRDefault="00DF17CF" w:rsidP="00DF17CF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lastRenderedPageBreak/>
              <w:t>Kavramlar:</w:t>
            </w:r>
            <w:r w:rsidRPr="007A43D0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56402901" w14:textId="74C9BAA7" w:rsidR="00DF17CF" w:rsidRPr="007A43D0" w:rsidRDefault="00490525" w:rsidP="00DF17CF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Duyu</w:t>
            </w:r>
            <w:r w:rsidR="00DF17CF" w:rsidRPr="007A43D0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:</w:t>
            </w:r>
            <w:r w:rsidR="00546C8E"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3C41A7"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Sesli sessiz</w:t>
            </w:r>
          </w:p>
          <w:p w14:paraId="7671F96E" w14:textId="77777777" w:rsidR="00DF17CF" w:rsidRPr="007A43D0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D7AEAA6" w14:textId="6809ADA6" w:rsidR="00DF17CF" w:rsidRPr="007A43D0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7A43D0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bookmarkStart w:id="0" w:name="_Hlk178551454"/>
            <w:proofErr w:type="spellStart"/>
            <w:r w:rsidR="003C41A7" w:rsidRPr="007A43D0">
              <w:rPr>
                <w:rFonts w:ascii="Comic Sans MS" w:hAnsi="Comic Sans MS"/>
                <w:sz w:val="20"/>
                <w:szCs w:val="20"/>
              </w:rPr>
              <w:t>Marakas</w:t>
            </w:r>
            <w:proofErr w:type="spellEnd"/>
            <w:r w:rsidR="003C41A7" w:rsidRPr="007A43D0">
              <w:rPr>
                <w:rFonts w:ascii="Comic Sans MS" w:hAnsi="Comic Sans MS"/>
                <w:sz w:val="20"/>
                <w:szCs w:val="20"/>
              </w:rPr>
              <w:t>, nota, müzik aletleri</w:t>
            </w:r>
            <w:r w:rsidR="004F1F49" w:rsidRPr="007A43D0">
              <w:rPr>
                <w:rFonts w:ascii="Comic Sans MS" w:hAnsi="Comic Sans MS"/>
                <w:sz w:val="20"/>
                <w:szCs w:val="20"/>
              </w:rPr>
              <w:t>, enstrüman</w:t>
            </w:r>
            <w:bookmarkEnd w:id="0"/>
          </w:p>
          <w:p w14:paraId="3F88952E" w14:textId="77777777" w:rsidR="00DF17CF" w:rsidRPr="007A43D0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75E548" w14:textId="10587566" w:rsidR="00302E70" w:rsidRPr="007A43D0" w:rsidRDefault="00DF17CF" w:rsidP="00302E70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7A43D0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bookmarkStart w:id="1" w:name="_Hlk178551480"/>
            <w:r w:rsidR="003C41A7" w:rsidRPr="007A43D0">
              <w:rPr>
                <w:rFonts w:ascii="Comic Sans MS" w:hAnsi="Comic Sans MS"/>
                <w:sz w:val="20"/>
                <w:szCs w:val="20"/>
              </w:rPr>
              <w:t>Çalışma kağıtları, boya kalemleri, müzik aletleri resimleri, çift taraflı bant, pet şişe, çakıl taşı, tuz vb.</w:t>
            </w:r>
          </w:p>
          <w:bookmarkEnd w:id="1"/>
          <w:p w14:paraId="75CEF936" w14:textId="79E9CB40" w:rsidR="00546C8E" w:rsidRPr="007A43D0" w:rsidRDefault="00546C8E" w:rsidP="00546C8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0E7223" w14:textId="32CC6813" w:rsidR="007543AF" w:rsidRPr="007A43D0" w:rsidRDefault="00DF17CF" w:rsidP="009D1048">
            <w:pPr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 xml:space="preserve">Eğitim/Öğrenme </w:t>
            </w:r>
            <w:proofErr w:type="spellStart"/>
            <w:proofErr w:type="gramStart"/>
            <w:r w:rsidRPr="007A43D0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Ortamları</w:t>
            </w:r>
            <w:bookmarkStart w:id="2" w:name="_Hlk177686232"/>
            <w:r w:rsidRPr="007A43D0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:</w:t>
            </w:r>
            <w:r w:rsidR="009D1048"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Farklı</w:t>
            </w:r>
            <w:proofErr w:type="spellEnd"/>
            <w:proofErr w:type="gramEnd"/>
            <w:r w:rsidR="009D1048"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müzik aletleri ile </w:t>
            </w:r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hyperlink r:id="rId6" w:history="1">
              <w:r w:rsidR="009D1048" w:rsidRPr="007A43D0">
                <w:rPr>
                  <w:rStyle w:val="Kpr"/>
                  <w:rFonts w:ascii="Comic Sans MS" w:hAnsi="Comic Sans MS" w:cs="Arial"/>
                  <w:sz w:val="20"/>
                  <w:szCs w:val="20"/>
                  <w:shd w:val="clear" w:color="auto" w:fill="FFFFFF"/>
                </w:rPr>
                <w:t>Müzik Aletleri ile ilgili Kartlar</w:t>
              </w:r>
            </w:hyperlink>
            <w:r w:rsidR="009D1048"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981821" w:rsidRPr="007A43D0">
              <w:rPr>
                <w:rFonts w:ascii="Comic Sans MS" w:hAnsi="Comic Sans MS"/>
                <w:sz w:val="20"/>
                <w:szCs w:val="20"/>
              </w:rPr>
              <w:t xml:space="preserve">çıktı alınır </w:t>
            </w:r>
            <w:bookmarkEnd w:id="2"/>
            <w:r w:rsidR="00981821" w:rsidRPr="007A43D0">
              <w:rPr>
                <w:rFonts w:ascii="Comic Sans MS" w:hAnsi="Comic Sans MS"/>
                <w:sz w:val="20"/>
                <w:szCs w:val="20"/>
              </w:rPr>
              <w:t>ve ilgili merkezlere koyulur.</w:t>
            </w:r>
          </w:p>
        </w:tc>
      </w:tr>
    </w:tbl>
    <w:p w14:paraId="138B15A4" w14:textId="417DD21A" w:rsidR="002B3BEE" w:rsidRPr="007A43D0" w:rsidRDefault="002B3BEE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</w:p>
    <w:p w14:paraId="3DFCD8CE" w14:textId="088D7CA4" w:rsidR="0087242E" w:rsidRPr="007A43D0" w:rsidRDefault="0087242E" w:rsidP="0087242E">
      <w:pPr>
        <w:spacing w:line="276" w:lineRule="auto"/>
        <w:ind w:left="127"/>
        <w:jc w:val="center"/>
        <w:rPr>
          <w:rFonts w:ascii="Comic Sans MS" w:hAnsi="Comic Sans MS"/>
          <w:b/>
          <w:bCs/>
          <w:color w:val="002060"/>
          <w:sz w:val="20"/>
          <w:szCs w:val="20"/>
        </w:rPr>
      </w:pPr>
      <w:r w:rsidRPr="007A43D0">
        <w:rPr>
          <w:rFonts w:ascii="Comic Sans MS" w:hAnsi="Comic Sans MS"/>
          <w:b/>
          <w:bCs/>
          <w:color w:val="002060"/>
          <w:sz w:val="20"/>
          <w:szCs w:val="20"/>
        </w:rPr>
        <w:t>ÖĞRENME-ÖĞRETME YAŞANTILARI</w:t>
      </w:r>
    </w:p>
    <w:tbl>
      <w:tblPr>
        <w:tblStyle w:val="TabloKlavuzu"/>
        <w:tblW w:w="10774" w:type="dxa"/>
        <w:tblInd w:w="-29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789"/>
      </w:tblGrid>
      <w:tr w:rsidR="009C5389" w:rsidRPr="007A43D0" w14:paraId="675E1E5B" w14:textId="77777777" w:rsidTr="009C5389">
        <w:trPr>
          <w:trHeight w:val="320"/>
        </w:trPr>
        <w:tc>
          <w:tcPr>
            <w:tcW w:w="10774" w:type="dxa"/>
            <w:gridSpan w:val="2"/>
          </w:tcPr>
          <w:p w14:paraId="3F56288A" w14:textId="168BDFB2" w:rsidR="009C5389" w:rsidRPr="007A43D0" w:rsidRDefault="009C5389" w:rsidP="009C5389">
            <w:pPr>
              <w:spacing w:line="276" w:lineRule="auto"/>
              <w:ind w:left="127"/>
              <w:jc w:val="center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ÖĞRENME-ÖĞRETME UYGULAMALARI</w:t>
            </w:r>
          </w:p>
        </w:tc>
      </w:tr>
      <w:tr w:rsidR="00717F9A" w:rsidRPr="007A43D0" w14:paraId="41AD6BDF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1985" w:type="dxa"/>
          </w:tcPr>
          <w:p w14:paraId="23F685DF" w14:textId="77777777" w:rsidR="00717F9A" w:rsidRPr="007A43D0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GÜNE BAŞLAMA ZAMANI</w:t>
            </w:r>
          </w:p>
          <w:p w14:paraId="437A86F1" w14:textId="77777777" w:rsidR="00717F9A" w:rsidRPr="007A43D0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17002083" w14:textId="101A8AA0" w:rsidR="00717F9A" w:rsidRPr="007A43D0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8789" w:type="dxa"/>
          </w:tcPr>
          <w:p w14:paraId="7CECBD05" w14:textId="31EB190F" w:rsidR="00DF17CF" w:rsidRPr="007A43D0" w:rsidRDefault="00DF17CF" w:rsidP="009C5389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karşılanırve</w:t>
            </w:r>
            <w:proofErr w:type="spellEnd"/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selamlanır, çocukların ayakkabılarını koymaları ve </w:t>
            </w:r>
            <w:proofErr w:type="spellStart"/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211C68DF" w14:textId="77777777" w:rsidR="00DF17CF" w:rsidRPr="007A43D0" w:rsidRDefault="00DF17CF" w:rsidP="009C538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217EAFFD" w14:textId="1E0C2FB1" w:rsidR="00642D05" w:rsidRPr="007A43D0" w:rsidRDefault="00DF17CF" w:rsidP="009C53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3" w:name="_Hlk177688643"/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Çocukların sandalyelerini alarak çember şeklinde oturmaları sağlanır. Çocukların o günkü duygu ve düşünceleri sorulur ve her çocuğun konuşması için ces</w:t>
            </w:r>
            <w:r w:rsidR="009D1048"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a</w:t>
            </w:r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r</w:t>
            </w:r>
            <w:r w:rsidR="009D1048"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e</w:t>
            </w:r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tlendirilir. </w:t>
            </w:r>
            <w:r w:rsidR="008B2C69"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Çocuklara hava </w:t>
            </w:r>
            <w:r w:rsidR="00E37498"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durumu nasıl? Diye sorulur. Hangi günde olduğumuz söylenir.</w:t>
            </w:r>
            <w:r w:rsidR="008B2C69"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O günün sınıf yoklaması alınır ve mandallarla ilgili daha önce öğretilen yoklama rutininin doğru bir şekilde yapılıp yapılmadığı kontrol edilir. </w:t>
            </w:r>
          </w:p>
          <w:bookmarkEnd w:id="3"/>
          <w:p w14:paraId="4892C571" w14:textId="7821B5A0" w:rsidR="00717F9A" w:rsidRPr="007A43D0" w:rsidRDefault="00642D05" w:rsidP="009C53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Güne sağlıklı başlamak için </w:t>
            </w:r>
            <w:bookmarkStart w:id="4" w:name="_Hlk178551375"/>
            <w:r w:rsidR="00E52337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fldChar w:fldCharType="begin"/>
            </w:r>
            <w:r w:rsidR="00E52337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instrText xml:space="preserve"> HYPERLINK "https://www.anneninokulu.com/jungle-boogie-dance-sabah-sporu/" </w:instrText>
            </w:r>
            <w:r w:rsidR="00E52337">
              <w:rPr>
                <w:rFonts w:ascii="Comic Sans MS" w:hAnsi="Comic Sans MS"/>
                <w:bCs/>
                <w:color w:val="0070C0"/>
                <w:sz w:val="20"/>
                <w:szCs w:val="20"/>
              </w:rPr>
            </w:r>
            <w:r w:rsidR="00E52337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fldChar w:fldCharType="separate"/>
            </w:r>
            <w:proofErr w:type="spellStart"/>
            <w:r w:rsidR="009D1048" w:rsidRPr="00E52337">
              <w:rPr>
                <w:rStyle w:val="Kpr"/>
                <w:rFonts w:ascii="Comic Sans MS" w:hAnsi="Comic Sans MS"/>
                <w:bCs/>
                <w:sz w:val="20"/>
                <w:szCs w:val="20"/>
              </w:rPr>
              <w:t>Jungle</w:t>
            </w:r>
            <w:proofErr w:type="spellEnd"/>
            <w:r w:rsidR="009D1048" w:rsidRPr="00E52337">
              <w:rPr>
                <w:rStyle w:val="Kpr"/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proofErr w:type="spellStart"/>
            <w:r w:rsidR="009D1048" w:rsidRPr="00E52337">
              <w:rPr>
                <w:rStyle w:val="Kpr"/>
                <w:rFonts w:ascii="Comic Sans MS" w:hAnsi="Comic Sans MS"/>
                <w:bCs/>
                <w:sz w:val="20"/>
                <w:szCs w:val="20"/>
              </w:rPr>
              <w:t>Boogie</w:t>
            </w:r>
            <w:proofErr w:type="spellEnd"/>
            <w:r w:rsidR="009D1048" w:rsidRPr="00E52337">
              <w:rPr>
                <w:rStyle w:val="Kpr"/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proofErr w:type="spellStart"/>
            <w:r w:rsidR="009D1048" w:rsidRPr="00E52337">
              <w:rPr>
                <w:rStyle w:val="Kpr"/>
                <w:rFonts w:ascii="Comic Sans MS" w:hAnsi="Comic Sans MS"/>
                <w:bCs/>
                <w:sz w:val="20"/>
                <w:szCs w:val="20"/>
              </w:rPr>
              <w:t>Dance</w:t>
            </w:r>
            <w:proofErr w:type="spellEnd"/>
            <w:r w:rsidR="009D1048" w:rsidRPr="00E52337">
              <w:rPr>
                <w:rStyle w:val="Kpr"/>
                <w:rFonts w:ascii="Comic Sans MS" w:hAnsi="Comic Sans MS"/>
                <w:sz w:val="20"/>
                <w:szCs w:val="20"/>
              </w:rPr>
              <w:t xml:space="preserve"> </w:t>
            </w:r>
            <w:r w:rsidR="00E52337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fldChar w:fldCharType="end"/>
            </w:r>
            <w:r w:rsidR="00490525"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bookmarkEnd w:id="4"/>
            <w:r w:rsidRPr="007A43D0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hareketleri hep birlikte yapılır. </w:t>
            </w:r>
            <w:r w:rsidRPr="007A43D0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Pr="007A43D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="00DF17CF"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 sonra öğrenme merkezlerinde oyuna geçilir.</w:t>
            </w:r>
          </w:p>
        </w:tc>
      </w:tr>
      <w:tr w:rsidR="002A1E7E" w:rsidRPr="007A43D0" w14:paraId="434F5666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4"/>
        </w:trPr>
        <w:tc>
          <w:tcPr>
            <w:tcW w:w="1985" w:type="dxa"/>
          </w:tcPr>
          <w:p w14:paraId="496CBAA6" w14:textId="77777777" w:rsidR="002A1E7E" w:rsidRPr="007A43D0" w:rsidRDefault="002A1E7E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3A793295" w14:textId="77777777" w:rsidR="007E454C" w:rsidRPr="007A43D0" w:rsidRDefault="002A1E7E" w:rsidP="007E454C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7A43D0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Çocukların öğrenme merkezlerinde zaman geçirmek için üzerinde etiket olan mandalları kullanmalarına rehberlik edilir.</w:t>
            </w:r>
            <w:r w:rsidR="007E454C" w:rsidRPr="007A43D0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414DB7" w14:textId="5B14BBBF" w:rsidR="007E454C" w:rsidRPr="007A43D0" w:rsidRDefault="0095674B" w:rsidP="0058416A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 xml:space="preserve">İlgili öğrenme merkezlerine </w:t>
            </w:r>
            <w:bookmarkStart w:id="5" w:name="_Hlk178551398"/>
            <w:r w:rsidR="00E52337" w:rsidRPr="007A43D0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="00E52337" w:rsidRPr="007A43D0">
              <w:rPr>
                <w:rFonts w:ascii="Comic Sans MS" w:hAnsi="Comic Sans MS"/>
                <w:sz w:val="20"/>
                <w:szCs w:val="20"/>
              </w:rPr>
              <w:instrText xml:space="preserve"> HYPERLINK "https://www.anneninokulu.com/acik-kapali-kavrami-flash-kartlari-ve-slayt-gosterisi/" </w:instrText>
            </w:r>
            <w:r w:rsidR="00E52337" w:rsidRPr="007A43D0"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hyperlink r:id="rId7" w:history="1">
              <w:r w:rsidR="009D1048" w:rsidRPr="007A43D0">
                <w:rPr>
                  <w:rStyle w:val="Kpr"/>
                  <w:rFonts w:ascii="Comic Sans MS" w:hAnsi="Comic Sans MS" w:cs="Arial"/>
                  <w:sz w:val="20"/>
                  <w:szCs w:val="20"/>
                  <w:shd w:val="clear" w:color="auto" w:fill="FFFFFF"/>
                </w:rPr>
                <w:t>Müzik Aletleri ile ilgili Kartlar</w:t>
              </w:r>
            </w:hyperlink>
            <w:r w:rsidR="00E52337" w:rsidRPr="007A43D0">
              <w:rPr>
                <w:rStyle w:val="Kpr"/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fldChar w:fldCharType="end"/>
            </w:r>
            <w:bookmarkStart w:id="6" w:name="_Hlk177951456"/>
            <w:bookmarkEnd w:id="5"/>
            <w:r w:rsidR="0058416A"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bookmarkEnd w:id="6"/>
            <w:r w:rsidRPr="007A43D0">
              <w:rPr>
                <w:rFonts w:ascii="Comic Sans MS" w:hAnsi="Comic Sans MS"/>
                <w:sz w:val="20"/>
                <w:szCs w:val="20"/>
              </w:rPr>
              <w:t>konur.</w:t>
            </w:r>
          </w:p>
        </w:tc>
      </w:tr>
      <w:tr w:rsidR="00C35F46" w:rsidRPr="007A43D0" w14:paraId="3CFA49BC" w14:textId="77777777" w:rsidTr="00742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1985" w:type="dxa"/>
          </w:tcPr>
          <w:p w14:paraId="35B51474" w14:textId="77777777" w:rsidR="00C35F46" w:rsidRPr="007A43D0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lastRenderedPageBreak/>
              <w:t>BESLENME,</w:t>
            </w:r>
          </w:p>
          <w:p w14:paraId="7EDE708A" w14:textId="77777777" w:rsidR="00C35F46" w:rsidRPr="007A43D0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C35F46" w:rsidRPr="007A43D0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64BBB14B" w14:textId="5344DDDD" w:rsidR="00293A8D" w:rsidRPr="007A43D0" w:rsidRDefault="00293A8D" w:rsidP="009C5389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AFAFA"/>
              </w:rPr>
            </w:pPr>
            <w:r w:rsidRPr="007A43D0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8" w:history="1">
              <w:r w:rsidRPr="007A43D0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7A43D0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merkezlerin düzenli toplanıp toplanmadığı kontrol edilir. </w:t>
            </w:r>
          </w:p>
          <w:p w14:paraId="0F8D65D0" w14:textId="77777777" w:rsidR="00293A8D" w:rsidRPr="007A43D0" w:rsidRDefault="00293A8D" w:rsidP="009C53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7A43D0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7A43D0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7A43D0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7A43D0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7A43D0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Lokomotif yaptım</w:t>
            </w:r>
            <w:r w:rsidRPr="007A43D0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7A43D0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7A43D0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7A43D0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7A43D0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7A43D0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7A43D0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3E878EB1" w14:textId="77777777" w:rsidR="00293A8D" w:rsidRPr="007A43D0" w:rsidRDefault="00293A8D" w:rsidP="009C53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7A43D0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Kahvaltı öncesi dua edilerek kahvaltıya geçilir. </w:t>
            </w:r>
          </w:p>
          <w:p w14:paraId="5D9F2278" w14:textId="535D964A" w:rsidR="00C35F46" w:rsidRPr="007A43D0" w:rsidRDefault="00293A8D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7A43D0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Tüm çocuklara kahvaltısını yaptıktan sonra eller yıkanır ve sınıfa </w:t>
            </w:r>
            <w:proofErr w:type="gramStart"/>
            <w:r w:rsidRPr="007A43D0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geçilir.</w:t>
            </w:r>
            <w:r w:rsidR="00DA1CC9" w:rsidRPr="007A43D0">
              <w:rPr>
                <w:rFonts w:ascii="Comic Sans MS" w:hAnsi="Comic Sans MS" w:cs="Calibri"/>
                <w:b/>
                <w:bCs/>
                <w:color w:val="000000" w:themeColor="text1"/>
                <w:sz w:val="20"/>
                <w:szCs w:val="20"/>
                <w:shd w:val="clear" w:color="auto" w:fill="FAFAFA"/>
              </w:rPr>
              <w:t>(</w:t>
            </w:r>
            <w:proofErr w:type="gramEnd"/>
            <w:r w:rsidR="00DA1CC9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D18)</w:t>
            </w:r>
          </w:p>
        </w:tc>
      </w:tr>
      <w:tr w:rsidR="0034357C" w:rsidRPr="007A43D0" w14:paraId="0643D9DE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985" w:type="dxa"/>
          </w:tcPr>
          <w:p w14:paraId="23C58703" w14:textId="5A1618C0" w:rsidR="0034357C" w:rsidRPr="007A43D0" w:rsidRDefault="0034357C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</w:tcPr>
          <w:p w14:paraId="068C3F77" w14:textId="77777777" w:rsidR="00A1000A" w:rsidRPr="007A43D0" w:rsidRDefault="00A1000A" w:rsidP="00557F89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bookmarkStart w:id="7" w:name="_Hlk177601216"/>
            <w:bookmarkStart w:id="8" w:name="_Hlk177951065"/>
            <w:bookmarkStart w:id="9" w:name="_Hlk177468183"/>
            <w:bookmarkStart w:id="10" w:name="_Hlk178551507"/>
            <w:r w:rsidRPr="007A43D0">
              <w:rPr>
                <w:rFonts w:ascii="Comic Sans MS" w:hAnsi="Comic Sans MS"/>
                <w:sz w:val="20"/>
                <w:szCs w:val="20"/>
              </w:rPr>
              <w:t xml:space="preserve">Ben, küçük kaplanım. </w:t>
            </w:r>
          </w:p>
          <w:p w14:paraId="4D6B66E9" w14:textId="77777777" w:rsidR="00A1000A" w:rsidRPr="007A43D0" w:rsidRDefault="00A1000A" w:rsidP="00557F89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 xml:space="preserve">Taştan taşa atlarım. </w:t>
            </w:r>
          </w:p>
          <w:p w14:paraId="2C57D8B4" w14:textId="77777777" w:rsidR="00A1000A" w:rsidRPr="007A43D0" w:rsidRDefault="00A1000A" w:rsidP="00557F89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 xml:space="preserve">Minderleri görünce </w:t>
            </w:r>
          </w:p>
          <w:p w14:paraId="412145FC" w14:textId="77777777" w:rsidR="00A1000A" w:rsidRPr="007A43D0" w:rsidRDefault="00A1000A" w:rsidP="00557F89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 xml:space="preserve">Üstlerine zıplarım. </w:t>
            </w:r>
          </w:p>
          <w:p w14:paraId="3486B129" w14:textId="77777777" w:rsidR="00A1000A" w:rsidRPr="007A43D0" w:rsidRDefault="00A1000A" w:rsidP="00557F89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A43D0">
              <w:rPr>
                <w:rFonts w:ascii="Comic Sans MS" w:hAnsi="Comic Sans MS"/>
                <w:sz w:val="20"/>
                <w:szCs w:val="20"/>
              </w:rPr>
              <w:t xml:space="preserve">Tekerlemesi söylenerek minderlere geçilir. </w:t>
            </w:r>
          </w:p>
          <w:p w14:paraId="6BE481C8" w14:textId="77777777" w:rsidR="007A43D0" w:rsidRDefault="007A43D0" w:rsidP="00557F89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57765C68" w14:textId="181800D4" w:rsidR="007E187E" w:rsidRPr="007A43D0" w:rsidRDefault="002519BF" w:rsidP="00557F89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</w:t>
            </w:r>
            <w:r w:rsidR="00155A1E" w:rsidRPr="00155A1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ınıfa bir müzik enstrümanları kutusu getirilir ve kutunun içinde neler olabileceği hakkında tahminler </w:t>
            </w:r>
            <w:proofErr w:type="gramStart"/>
            <w:r w:rsidR="00155A1E" w:rsidRPr="00155A1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yürütülür.</w:t>
            </w:r>
            <w:r w:rsidR="000C2BC0" w:rsidRPr="007A43D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(</w:t>
            </w:r>
            <w:proofErr w:type="gramEnd"/>
            <w:r w:rsidR="000C2BC0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E1.1.</w:t>
            </w:r>
            <w:r w:rsidR="000C2BC0" w:rsidRPr="007A43D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) </w:t>
            </w:r>
            <w:r w:rsidR="00155A1E"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Kutudan çıkan her müzik aleti tek tek tanıtılır ve isimleri söylenir. Her çocu</w:t>
            </w:r>
            <w:r w:rsidR="007E187E"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ğun</w:t>
            </w:r>
            <w:r w:rsidR="00155A1E"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aletlere dokunarak tanıma fırsatı </w:t>
            </w:r>
            <w:proofErr w:type="gramStart"/>
            <w:r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sağlanır</w:t>
            </w:r>
            <w:r w:rsidR="00155A1E"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</w:t>
            </w:r>
            <w:r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(</w:t>
            </w:r>
            <w:proofErr w:type="gramEnd"/>
            <w:r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Müzik </w:t>
            </w:r>
            <w:proofErr w:type="spellStart"/>
            <w:r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enstramanları</w:t>
            </w:r>
            <w:proofErr w:type="spellEnd"/>
            <w:r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yerine görsel kartlar da kullanılabilir.)</w:t>
            </w:r>
            <w:r w:rsidR="007E187E"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="00155A1E" w:rsidRPr="00155A1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Her müzik aleti çalınır ve çocuklara sesin nasıl olduğu sorulur.</w:t>
            </w:r>
            <w:r w:rsidR="003F509D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(</w:t>
            </w:r>
            <w:r w:rsidR="003F509D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MDB.3.</w:t>
            </w:r>
            <w:r w:rsidR="003F509D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7F497864" w14:textId="77777777" w:rsidR="007A43D0" w:rsidRDefault="007A43D0" w:rsidP="00557F89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225E8566" w14:textId="3853BB69" w:rsidR="00155A1E" w:rsidRPr="00155A1E" w:rsidRDefault="00155A1E" w:rsidP="00557F89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155A1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Çocuklar, hangi aletin sesini duyduklarını tahmin etmeye çalışırlar.</w:t>
            </w:r>
            <w:r w:rsidR="007E187E"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Pr="00155A1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Öğretmen basit bir ritim tutar (örneğin, iki el çırpma, bir ayak vurma) ve çocuklardan bu ritmi ellerindeki müzik aletleri ile </w:t>
            </w:r>
            <w:r w:rsidR="007A43D0"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çalmaları </w:t>
            </w:r>
            <w:r w:rsidRPr="00155A1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istenir.</w:t>
            </w:r>
            <w:r w:rsidR="007A43D0"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="007A43D0" w:rsidRPr="007A43D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="007A43D0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MÇB.3. a.</w:t>
            </w:r>
            <w:r w:rsidR="007A43D0" w:rsidRPr="007A43D0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  <w:p w14:paraId="538A8540" w14:textId="77777777" w:rsidR="007A43D0" w:rsidRDefault="007A43D0" w:rsidP="00557F89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1E03AA96" w14:textId="409C9EF2" w:rsidR="00155A1E" w:rsidRPr="007A43D0" w:rsidRDefault="00155A1E" w:rsidP="00557F89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155A1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Aletler çocuklar arasında sırayla değiştirilir, her çocuk farklı bir enstrümanla ritim çalışmasına katılır.</w:t>
            </w:r>
            <w:r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Çocuklar dört gruba ayrılır. Her gruba farklı bir enstrüman verilir (örneğin, bir grup tef, bir grup </w:t>
            </w:r>
            <w:proofErr w:type="spellStart"/>
            <w:r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marakas</w:t>
            </w:r>
            <w:proofErr w:type="spellEnd"/>
            <w:r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alır).</w:t>
            </w:r>
            <w:r w:rsidR="007E187E"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Pr="007A43D0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Gruplar sırayla çalarken, öğretmen basit bir şarkı söyler ve çocuklar bu şarkıya eşlik ederler.</w:t>
            </w:r>
          </w:p>
          <w:p w14:paraId="605AC238" w14:textId="77777777" w:rsidR="007A43D0" w:rsidRDefault="007A43D0" w:rsidP="00557F89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04DEC9D5" w14:textId="0426D234" w:rsidR="00725E2B" w:rsidRPr="007A43D0" w:rsidRDefault="00725E2B" w:rsidP="00557F89">
            <w:pPr>
              <w:spacing w:line="276" w:lineRule="auto"/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Çocuklara </w:t>
            </w:r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çeşitli müzik aletleri olduğunu bunların da </w:t>
            </w:r>
            <w:r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telli, vurmalı, yaylı, nefesli ve tuşlu olmak 5 tane olduğunu söyle</w:t>
            </w:r>
            <w:r w:rsidR="00345A42"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nir</w:t>
            </w:r>
            <w:r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Nota’nın</w:t>
            </w:r>
            <w:proofErr w:type="spellEnd"/>
            <w:r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ise müzikal sesleri simgeleyen işaretler olduğu, bunların isimlerinin de </w:t>
            </w:r>
            <w:proofErr w:type="gramStart"/>
            <w:r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“ do</w:t>
            </w:r>
            <w:proofErr w:type="gramEnd"/>
            <w:r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-re-mi-fa-sol-la-si-do” olduğu</w:t>
            </w:r>
            <w:r w:rsidR="00557F89"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, müzisyenlerin şarkıları bu notalara göre çaldığı ve sözlerinin de bu notalara göre söylendiği anlatılır.</w:t>
            </w:r>
            <w:r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45A42" w:rsidRPr="007A43D0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="00345A42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TADB.</w:t>
            </w:r>
            <w:proofErr w:type="gramStart"/>
            <w:r w:rsidR="00345A42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2.</w:t>
            </w:r>
            <w:r w:rsidR="009F4978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9F4978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SNAB</w:t>
            </w:r>
            <w:proofErr w:type="gramEnd"/>
            <w:r w:rsidR="009F4978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.1.</w:t>
            </w:r>
            <w:r w:rsidR="009F4978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, </w:t>
            </w:r>
            <w:r w:rsidR="009F4978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SNAB.</w:t>
            </w:r>
            <w:r w:rsidR="009F4978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  <w:r w:rsidR="009F4978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 w:rsidR="009E255A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9E255A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KB2.7.</w:t>
            </w:r>
            <w:r w:rsidR="000C2BC0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0C2BC0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OB1.3.</w:t>
            </w:r>
            <w:r w:rsidR="00345A42" w:rsidRPr="007A43D0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  <w:p w14:paraId="049D59A6" w14:textId="77777777" w:rsidR="007A43D0" w:rsidRDefault="007A43D0" w:rsidP="00557F89">
            <w:pPr>
              <w:spacing w:line="276" w:lineRule="auto"/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F788CFC" w14:textId="14D9DA6E" w:rsidR="00725E2B" w:rsidRPr="007A43D0" w:rsidRDefault="00725E2B" w:rsidP="00557F89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hyperlink r:id="rId9" w:history="1">
              <w:r w:rsidRPr="007A43D0">
                <w:rPr>
                  <w:rStyle w:val="Kpr"/>
                  <w:rFonts w:ascii="Comic Sans MS" w:hAnsi="Comic Sans MS" w:cs="Arial"/>
                  <w:sz w:val="20"/>
                  <w:szCs w:val="20"/>
                  <w:shd w:val="clear" w:color="auto" w:fill="FFFFFF"/>
                </w:rPr>
                <w:t>Müzik Aletleri ile ilgili Flash Kartları ve Slayt Gösterisi”</w:t>
              </w:r>
            </w:hyperlink>
            <w:r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57F89"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i</w:t>
            </w:r>
            <w:r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zlenir</w:t>
            </w:r>
            <w:r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ve görseller hakkında konuşulur.</w:t>
            </w:r>
            <w:r w:rsidR="00DC0DF4"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="009F4978" w:rsidRPr="007A43D0">
                <w:rPr>
                  <w:rStyle w:val="Kpr"/>
                  <w:rFonts w:ascii="Comic Sans MS" w:hAnsi="Comic Sans MS" w:cs="Arial"/>
                  <w:sz w:val="20"/>
                  <w:szCs w:val="20"/>
                  <w:shd w:val="clear" w:color="auto" w:fill="FFFFFF"/>
                </w:rPr>
                <w:t xml:space="preserve">Müzik </w:t>
              </w:r>
              <w:proofErr w:type="spellStart"/>
              <w:r w:rsidR="009F4978" w:rsidRPr="007A43D0">
                <w:rPr>
                  <w:rStyle w:val="Kpr"/>
                  <w:rFonts w:ascii="Comic Sans MS" w:hAnsi="Comic Sans MS" w:cs="Arial"/>
                  <w:sz w:val="20"/>
                  <w:szCs w:val="20"/>
                  <w:shd w:val="clear" w:color="auto" w:fill="FFFFFF"/>
                </w:rPr>
                <w:t>Entrümanları</w:t>
              </w:r>
              <w:proofErr w:type="spellEnd"/>
              <w:r w:rsidR="009F4978" w:rsidRPr="007A43D0">
                <w:rPr>
                  <w:rStyle w:val="Kpr"/>
                  <w:rFonts w:ascii="Comic Sans MS" w:hAnsi="Comic Sans MS" w:cs="Arial"/>
                  <w:sz w:val="20"/>
                  <w:szCs w:val="20"/>
                  <w:shd w:val="clear" w:color="auto" w:fill="FFFFFF"/>
                </w:rPr>
                <w:t xml:space="preserve"> Sanal Müze</w:t>
              </w:r>
            </w:hyperlink>
            <w:r w:rsidR="009F4978"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DC0DF4" w:rsidRPr="007A43D0">
              <w:rPr>
                <w:rFonts w:ascii="Comic Sans MS" w:hAnsi="Comic Sans MS" w:cs="Arial"/>
                <w:color w:val="000000" w:themeColor="text1"/>
                <w:sz w:val="20"/>
                <w:szCs w:val="20"/>
                <w:shd w:val="clear" w:color="auto" w:fill="FFFFFF"/>
              </w:rPr>
              <w:t>gezisi yapılır.</w:t>
            </w:r>
          </w:p>
          <w:p w14:paraId="4940827C" w14:textId="77777777" w:rsidR="00725E2B" w:rsidRPr="007A43D0" w:rsidRDefault="00725E2B" w:rsidP="00557F89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hyperlink r:id="rId11" w:history="1">
              <w:r w:rsidRPr="007A43D0">
                <w:rPr>
                  <w:rStyle w:val="Kpr"/>
                  <w:rFonts w:ascii="Comic Sans MS" w:hAnsi="Comic Sans MS"/>
                  <w:sz w:val="20"/>
                  <w:szCs w:val="20"/>
                </w:rPr>
                <w:t>Müzik Aletlerini Öğreniyoruz</w:t>
              </w:r>
            </w:hyperlink>
            <w:r w:rsidRPr="007A43D0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ve</w:t>
            </w:r>
            <w:r w:rsidRPr="007A43D0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hyperlink r:id="rId12" w:history="1">
              <w:proofErr w:type="gramStart"/>
              <w:r w:rsidRPr="007A43D0">
                <w:rPr>
                  <w:rStyle w:val="Kpr"/>
                  <w:rFonts w:ascii="Comic Sans MS" w:hAnsi="Comic Sans MS"/>
                  <w:sz w:val="20"/>
                  <w:szCs w:val="20"/>
                </w:rPr>
                <w:t>Müzik  Aletleri</w:t>
              </w:r>
              <w:proofErr w:type="gramEnd"/>
              <w:r w:rsidRPr="007A43D0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  Oyunu”</w:t>
              </w:r>
            </w:hyperlink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eğitici filmi izlenir.</w:t>
            </w:r>
          </w:p>
          <w:p w14:paraId="4ADAB83F" w14:textId="77777777" w:rsidR="00725E2B" w:rsidRPr="007A43D0" w:rsidRDefault="00725E2B" w:rsidP="00557F89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hyperlink r:id="rId13" w:history="1">
              <w:proofErr w:type="gramStart"/>
              <w:r w:rsidRPr="007A43D0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”Müzik</w:t>
              </w:r>
              <w:proofErr w:type="gramEnd"/>
              <w:r w:rsidRPr="007A43D0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 xml:space="preserve"> Aletlerinin Büyülü Ezgileri Hikâyesi”</w:t>
              </w:r>
            </w:hyperlink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izlenir.</w:t>
            </w:r>
          </w:p>
          <w:p w14:paraId="3C4AB92F" w14:textId="77777777" w:rsidR="007A43D0" w:rsidRDefault="007A43D0" w:rsidP="00557F89">
            <w:pPr>
              <w:pStyle w:val="Balk1"/>
              <w:shd w:val="clear" w:color="auto" w:fill="F9F9F9"/>
              <w:spacing w:before="0"/>
              <w:outlineLvl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3159F445" w14:textId="2384E4D0" w:rsidR="003F509D" w:rsidRPr="007A43D0" w:rsidRDefault="009D1048" w:rsidP="00557F89">
            <w:pPr>
              <w:pStyle w:val="Balk1"/>
              <w:shd w:val="clear" w:color="auto" w:fill="F9F9F9"/>
              <w:spacing w:before="0"/>
              <w:outlineLvl w:val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Masalara geçilir ve</w:t>
            </w:r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içerisine küçük çakıl taşı, b</w:t>
            </w:r>
            <w:r w:rsidR="00557F89"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u</w:t>
            </w:r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lgur, tuz gibi ses çıkaran şeyler koyulan pe</w:t>
            </w:r>
            <w:r w:rsidR="000C2BC0"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t</w:t>
            </w:r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şişelerine renkli </w:t>
            </w:r>
            <w:proofErr w:type="gramStart"/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kağıt</w:t>
            </w:r>
            <w:proofErr w:type="gramEnd"/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sarılır, üzerine yüz ifadeleri yapıştırılarak </w:t>
            </w:r>
            <w:proofErr w:type="spellStart"/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marakas</w:t>
            </w:r>
            <w:proofErr w:type="spellEnd"/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haline getirilir.</w:t>
            </w:r>
          </w:p>
          <w:p w14:paraId="0BC01EDF" w14:textId="7D4228D6" w:rsidR="009D1048" w:rsidRPr="007A43D0" w:rsidRDefault="003F509D" w:rsidP="00557F89">
            <w:pPr>
              <w:pStyle w:val="Balk1"/>
              <w:shd w:val="clear" w:color="auto" w:fill="F9F9F9"/>
              <w:spacing w:before="0"/>
              <w:outlineLvl w:val="0"/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7A43D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SNAB.</w:t>
            </w:r>
            <w:proofErr w:type="gramStart"/>
            <w:r w:rsidRPr="007A43D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4.</w:t>
            </w:r>
            <w:r w:rsidR="00123266" w:rsidRPr="007A43D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123266" w:rsidRPr="007A43D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MYB</w:t>
            </w:r>
            <w:proofErr w:type="gramEnd"/>
            <w:r w:rsidR="00123266" w:rsidRPr="007A43D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.1.</w:t>
            </w:r>
            <w:r w:rsidR="00123266" w:rsidRPr="007A43D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0C2BC0" w:rsidRPr="007A43D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E3.2.</w:t>
            </w:r>
            <w:r w:rsidRPr="007A43D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BAD6CC2" w14:textId="77777777" w:rsidR="007A43D0" w:rsidRDefault="007A43D0" w:rsidP="00557F89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21D5CDF2" w14:textId="19AF0DB4" w:rsidR="009D1048" w:rsidRPr="007A43D0" w:rsidRDefault="009D1048" w:rsidP="00557F89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Öğretmen daha önce öğrenilen şarkıları tekrar ettirdikten sonra</w:t>
            </w:r>
            <w:r w:rsidR="00056327"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14" w:history="1">
              <w:r w:rsidR="00056327" w:rsidRPr="007A43D0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Do Bir Külah Dondurma</w:t>
              </w:r>
              <w:r w:rsidR="00056327" w:rsidRPr="007A43D0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 xml:space="preserve"> Şarkısı</w:t>
              </w:r>
            </w:hyperlink>
            <w:r w:rsidR="00056327"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056327"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25E2B"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söylenir.</w:t>
            </w:r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Sanat</w:t>
            </w:r>
            <w:proofErr w:type="spellEnd"/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etkinliğinde hazırlanan </w:t>
            </w:r>
            <w:proofErr w:type="spellStart"/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marakasları</w:t>
            </w:r>
            <w:proofErr w:type="spellEnd"/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çocuklar ellerine alırlar ve </w:t>
            </w:r>
            <w:hyperlink r:id="rId15" w:history="1">
              <w:r w:rsidRPr="007A43D0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</w:t>
              </w:r>
              <w:proofErr w:type="spellStart"/>
              <w:r w:rsidRPr="007A43D0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Marakası</w:t>
              </w:r>
              <w:proofErr w:type="spellEnd"/>
              <w:r w:rsidRPr="007A43D0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 xml:space="preserve"> Salla Şarkısı”</w:t>
              </w:r>
            </w:hyperlink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eşliğinde hareketleri </w:t>
            </w:r>
            <w:proofErr w:type="gramStart"/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yapılır.</w:t>
            </w:r>
            <w:r w:rsidR="00BF3330" w:rsidRPr="007A43D0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="00BF3330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MÇB.1.</w:t>
            </w:r>
            <w:r w:rsidR="00123266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123266" w:rsidRPr="007A43D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MYB.2.d.)</w:t>
            </w:r>
          </w:p>
          <w:p w14:paraId="73520739" w14:textId="25612A30" w:rsidR="003C41A7" w:rsidRPr="007A43D0" w:rsidRDefault="003C41A7" w:rsidP="00557F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 xml:space="preserve"> </w:t>
            </w:r>
            <w:bookmarkStart w:id="11" w:name="_Hlk178551572"/>
            <w:r w:rsidRPr="007A43D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 sandalyelerine otururlar ve her birine bir müzik aleti ismi koyulur. Müzik aletleri resmi çıkartarak çift taraflı bant ile de göğüslerine yapıştırılabilir. </w:t>
            </w:r>
            <w:hyperlink r:id="rId16" w:history="1">
              <w:r w:rsidRPr="007A43D0">
                <w:rPr>
                  <w:rStyle w:val="Kpr"/>
                  <w:rFonts w:ascii="Comic Sans MS" w:hAnsi="Comic Sans MS"/>
                  <w:sz w:val="20"/>
                  <w:szCs w:val="20"/>
                  <w:shd w:val="clear" w:color="auto" w:fill="FFFFFF"/>
                </w:rPr>
                <w:t>“Müzik Aletleri Düğüne Gitmiş Şarkısı”</w:t>
              </w:r>
            </w:hyperlink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FFFFF"/>
              </w:rPr>
              <w:t xml:space="preserve"> açılır. Her bir müzik aleti söylendiğinde o çocuk arkadaşlarının karşısına çıkar ve müzik aleti taklidini yapar. </w:t>
            </w:r>
            <w:r w:rsidR="00BF3330" w:rsidRPr="007A43D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="00BF3330" w:rsidRPr="007A43D0">
              <w:rPr>
                <w:rFonts w:ascii="Comic Sans MS" w:hAnsi="Comic Sans MS"/>
                <w:b/>
                <w:bCs/>
                <w:sz w:val="20"/>
                <w:szCs w:val="20"/>
              </w:rPr>
              <w:t>MSB.1.</w:t>
            </w:r>
            <w:r w:rsidR="00BF3330" w:rsidRPr="007A43D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  <w:bookmarkEnd w:id="10"/>
          <w:bookmarkEnd w:id="11"/>
          <w:p w14:paraId="6BD93143" w14:textId="49736D97" w:rsidR="00797DD3" w:rsidRPr="007A43D0" w:rsidRDefault="00293A8D" w:rsidP="00557F89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7A43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  <w:bookmarkEnd w:id="7"/>
            <w:bookmarkEnd w:id="8"/>
            <w:bookmarkEnd w:id="9"/>
          </w:p>
        </w:tc>
      </w:tr>
      <w:tr w:rsidR="00C35F46" w:rsidRPr="007A43D0" w14:paraId="58E78865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1985" w:type="dxa"/>
          </w:tcPr>
          <w:p w14:paraId="64674138" w14:textId="77777777" w:rsidR="00C35F46" w:rsidRPr="007A43D0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683DFA5A" w14:textId="77777777" w:rsidR="00C35F46" w:rsidRPr="007A43D0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2CBA35F3" w14:textId="77777777" w:rsidR="00C35F46" w:rsidRPr="007A43D0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7A43D0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DEĞERLENDİRME</w:t>
            </w:r>
          </w:p>
        </w:tc>
        <w:tc>
          <w:tcPr>
            <w:tcW w:w="8789" w:type="dxa"/>
          </w:tcPr>
          <w:p w14:paraId="0CC40569" w14:textId="1CCB258B" w:rsidR="00293A8D" w:rsidRPr="007A43D0" w:rsidRDefault="00293A8D" w:rsidP="003C41A7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12" w:name="_Hlk177468111"/>
            <w:bookmarkStart w:id="13" w:name="_Hlk177601288"/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57103DB2" w14:textId="1B9D011A" w:rsidR="00293A8D" w:rsidRPr="007A43D0" w:rsidRDefault="00293A8D" w:rsidP="003C41A7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0C6170E5" w14:textId="77777777" w:rsidR="003C41A7" w:rsidRPr="007A43D0" w:rsidRDefault="003C41A7" w:rsidP="003C41A7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14" w:name="_Hlk178551676"/>
            <w:bookmarkEnd w:id="12"/>
            <w:bookmarkEnd w:id="13"/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Müzik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aletlerinin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isimleri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nedir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1134B079" w14:textId="0DB3F657" w:rsidR="003C41A7" w:rsidRPr="007A43D0" w:rsidRDefault="003C41A7" w:rsidP="003C41A7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Siz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müzik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aletini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sevdiniz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4BFE23C6" w14:textId="52B1F1A4" w:rsidR="00155A1E" w:rsidRPr="007A43D0" w:rsidRDefault="00155A1E" w:rsidP="003C41A7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enstrümanın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sesi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sizi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mutlu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A43D0">
              <w:rPr>
                <w:rFonts w:ascii="Comic Sans MS" w:hAnsi="Comic Sans MS"/>
                <w:sz w:val="20"/>
                <w:szCs w:val="20"/>
              </w:rPr>
              <w:t>etti</w:t>
            </w:r>
            <w:proofErr w:type="spellEnd"/>
            <w:r w:rsidRPr="007A43D0">
              <w:rPr>
                <w:rFonts w:ascii="Comic Sans MS" w:hAnsi="Comic Sans MS"/>
                <w:sz w:val="20"/>
                <w:szCs w:val="20"/>
              </w:rPr>
              <w:t>?</w:t>
            </w:r>
          </w:p>
          <w:bookmarkEnd w:id="14"/>
          <w:p w14:paraId="292DB0E2" w14:textId="5500010E" w:rsidR="00F43493" w:rsidRPr="007A43D0" w:rsidRDefault="00F43493" w:rsidP="00490525">
            <w:pPr>
              <w:pStyle w:val="ListeParagraf"/>
              <w:widowControl/>
              <w:autoSpaceDE/>
              <w:autoSpaceDN/>
              <w:ind w:left="720"/>
              <w:contextualSpacing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2247AB17" w14:textId="55CC892C" w:rsidR="002A1E7E" w:rsidRPr="007A43D0" w:rsidRDefault="002A1E7E" w:rsidP="0034357C">
      <w:pPr>
        <w:spacing w:line="276" w:lineRule="auto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48BFA4F4" w14:textId="77777777" w:rsidR="00717F9A" w:rsidRPr="007A43D0" w:rsidRDefault="00717F9A" w:rsidP="0034357C">
      <w:pPr>
        <w:spacing w:line="276" w:lineRule="auto"/>
        <w:rPr>
          <w:rFonts w:ascii="Comic Sans MS" w:hAnsi="Comic Sans MS"/>
          <w:b/>
          <w:bCs/>
          <w:color w:val="002060"/>
          <w:sz w:val="20"/>
          <w:szCs w:val="20"/>
        </w:rPr>
      </w:pPr>
      <w:r w:rsidRPr="007A43D0">
        <w:rPr>
          <w:rFonts w:ascii="Comic Sans MS" w:hAnsi="Comic Sans MS"/>
          <w:b/>
          <w:bCs/>
          <w:color w:val="002060"/>
          <w:sz w:val="20"/>
          <w:szCs w:val="20"/>
        </w:rPr>
        <w:t xml:space="preserve">FARKLILAŞTIRMA: </w:t>
      </w:r>
    </w:p>
    <w:p w14:paraId="7C7B81D8" w14:textId="751E1B05" w:rsidR="00C35F46" w:rsidRPr="007A43D0" w:rsidRDefault="00C35F46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7A43D0">
        <w:rPr>
          <w:rFonts w:ascii="Comic Sans MS" w:hAnsi="Comic Sans MS"/>
          <w:b/>
          <w:bCs/>
          <w:color w:val="ED7D31" w:themeColor="accent2"/>
          <w:sz w:val="20"/>
          <w:szCs w:val="20"/>
        </w:rPr>
        <w:t>Zenginleştirme:</w:t>
      </w:r>
      <w:r w:rsidRPr="007A43D0">
        <w:rPr>
          <w:rFonts w:ascii="Comic Sans MS" w:hAnsi="Comic Sans MS"/>
          <w:color w:val="ED7D31" w:themeColor="accent2"/>
          <w:sz w:val="20"/>
          <w:szCs w:val="20"/>
        </w:rPr>
        <w:t xml:space="preserve"> </w:t>
      </w:r>
      <w:r w:rsidR="00557F89" w:rsidRPr="007A43D0">
        <w:rPr>
          <w:rFonts w:ascii="Comic Sans MS" w:hAnsi="Comic Sans MS"/>
          <w:sz w:val="20"/>
          <w:szCs w:val="20"/>
        </w:rPr>
        <w:t>Çocukların basit malzemelerle kendi müzik aletlerini yapmaları</w:t>
      </w:r>
      <w:r w:rsidR="004F1F49" w:rsidRPr="007A43D0">
        <w:rPr>
          <w:rFonts w:ascii="Comic Sans MS" w:hAnsi="Comic Sans MS"/>
          <w:sz w:val="20"/>
          <w:szCs w:val="20"/>
        </w:rPr>
        <w:t xml:space="preserve"> sağlanır.</w:t>
      </w:r>
    </w:p>
    <w:p w14:paraId="25D7664C" w14:textId="6CACDEA1" w:rsidR="00C2790B" w:rsidRPr="007A43D0" w:rsidRDefault="00C35F46" w:rsidP="007543AF">
      <w:pPr>
        <w:spacing w:line="276" w:lineRule="auto"/>
        <w:rPr>
          <w:rFonts w:ascii="Comic Sans MS" w:hAnsi="Comic Sans MS"/>
          <w:sz w:val="20"/>
          <w:szCs w:val="20"/>
        </w:rPr>
      </w:pPr>
      <w:r w:rsidRPr="007A43D0">
        <w:rPr>
          <w:rFonts w:ascii="Comic Sans MS" w:hAnsi="Comic Sans MS"/>
          <w:b/>
          <w:bCs/>
          <w:color w:val="ED7D31" w:themeColor="accent2"/>
          <w:sz w:val="20"/>
          <w:szCs w:val="20"/>
        </w:rPr>
        <w:t>Destekleme:</w:t>
      </w:r>
      <w:r w:rsidRPr="007A43D0">
        <w:rPr>
          <w:rFonts w:ascii="Comic Sans MS" w:hAnsi="Comic Sans MS"/>
          <w:color w:val="ED7D31" w:themeColor="accent2"/>
          <w:sz w:val="20"/>
          <w:szCs w:val="20"/>
        </w:rPr>
        <w:t xml:space="preserve"> </w:t>
      </w:r>
      <w:r w:rsidR="004F1F49" w:rsidRPr="007A43D0">
        <w:rPr>
          <w:rFonts w:ascii="Comic Sans MS" w:hAnsi="Comic Sans MS"/>
          <w:color w:val="000000" w:themeColor="text1"/>
          <w:sz w:val="20"/>
          <w:szCs w:val="20"/>
        </w:rPr>
        <w:t xml:space="preserve">Bireysel çalışma yapılarak müzik aletleri tek tek tanıtılır ve </w:t>
      </w:r>
      <w:proofErr w:type="spellStart"/>
      <w:r w:rsidR="004F1F49" w:rsidRPr="007A43D0">
        <w:rPr>
          <w:rFonts w:ascii="Comic Sans MS" w:hAnsi="Comic Sans MS"/>
          <w:color w:val="000000" w:themeColor="text1"/>
          <w:sz w:val="20"/>
          <w:szCs w:val="20"/>
        </w:rPr>
        <w:t>marakas</w:t>
      </w:r>
      <w:proofErr w:type="spellEnd"/>
      <w:r w:rsidR="004F1F49" w:rsidRPr="007A43D0">
        <w:rPr>
          <w:rFonts w:ascii="Comic Sans MS" w:hAnsi="Comic Sans MS"/>
          <w:color w:val="000000" w:themeColor="text1"/>
          <w:sz w:val="20"/>
          <w:szCs w:val="20"/>
        </w:rPr>
        <w:t xml:space="preserve"> yapımında yardımcı olunur.</w:t>
      </w:r>
    </w:p>
    <w:p w14:paraId="783B3C55" w14:textId="1574330E" w:rsidR="007543AF" w:rsidRPr="007A43D0" w:rsidRDefault="007543AF" w:rsidP="007543AF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7A43D0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0553C9E9" w14:textId="2B62DE47" w:rsidR="00B41885" w:rsidRPr="007A43D0" w:rsidRDefault="0034357C" w:rsidP="003C41A7">
      <w:pPr>
        <w:spacing w:after="0"/>
        <w:rPr>
          <w:rFonts w:ascii="Comic Sans MS" w:hAnsi="Comic Sans MS"/>
          <w:sz w:val="20"/>
          <w:szCs w:val="20"/>
        </w:rPr>
      </w:pPr>
      <w:bookmarkStart w:id="15" w:name="_Hlk178551691"/>
      <w:r w:rsidRPr="007A43D0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7A43D0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bookmarkStart w:id="16" w:name="_Hlk177468135"/>
      <w:bookmarkStart w:id="17" w:name="_Hlk177601307"/>
      <w:r w:rsidR="00B41885" w:rsidRPr="007A43D0">
        <w:rPr>
          <w:rFonts w:ascii="Comic Sans MS" w:hAnsi="Comic Sans MS"/>
          <w:color w:val="000000"/>
          <w:sz w:val="20"/>
          <w:szCs w:val="20"/>
        </w:rPr>
        <w:t xml:space="preserve">Ailelere o gün işlenen konu ile ilgili bilgi verilir. </w:t>
      </w:r>
      <w:r w:rsidR="003C41A7" w:rsidRPr="007A43D0">
        <w:rPr>
          <w:rFonts w:ascii="Comic Sans MS" w:hAnsi="Comic Sans MS"/>
          <w:bCs/>
          <w:sz w:val="20"/>
          <w:szCs w:val="20"/>
        </w:rPr>
        <w:t xml:space="preserve">Aile katılında artık materyallerden </w:t>
      </w:r>
      <w:hyperlink r:id="rId17" w:history="1">
        <w:r w:rsidR="003C41A7" w:rsidRPr="007A43D0">
          <w:rPr>
            <w:rStyle w:val="Kpr"/>
            <w:rFonts w:ascii="Comic Sans MS" w:hAnsi="Comic Sans MS"/>
            <w:bCs/>
            <w:sz w:val="20"/>
            <w:szCs w:val="20"/>
          </w:rPr>
          <w:t>müzik aleti</w:t>
        </w:r>
      </w:hyperlink>
      <w:r w:rsidR="003C41A7" w:rsidRPr="007A43D0">
        <w:rPr>
          <w:rFonts w:ascii="Comic Sans MS" w:hAnsi="Comic Sans MS"/>
          <w:bCs/>
          <w:sz w:val="20"/>
          <w:szCs w:val="20"/>
        </w:rPr>
        <w:t xml:space="preserve"> yapmaları istenebilir.</w:t>
      </w:r>
      <w:r w:rsidR="003C41A7" w:rsidRPr="007A43D0">
        <w:rPr>
          <w:rFonts w:ascii="Comic Sans MS" w:hAnsi="Comic Sans MS"/>
          <w:bCs/>
          <w:sz w:val="20"/>
          <w:szCs w:val="20"/>
        </w:rPr>
        <w:t xml:space="preserve"> </w:t>
      </w:r>
      <w:r w:rsidR="00B41885" w:rsidRPr="007A43D0">
        <w:rPr>
          <w:rFonts w:ascii="Comic Sans MS" w:hAnsi="Comic Sans MS"/>
          <w:sz w:val="20"/>
          <w:szCs w:val="20"/>
        </w:rPr>
        <w:t xml:space="preserve"> Aşağıdaki dijital çalışmalar velilere gönderilir.</w:t>
      </w:r>
    </w:p>
    <w:p w14:paraId="4743AE53" w14:textId="7FE6452D" w:rsidR="00293A8D" w:rsidRPr="007A43D0" w:rsidRDefault="00293A8D" w:rsidP="00293A8D">
      <w:pPr>
        <w:rPr>
          <w:rFonts w:ascii="Comic Sans MS" w:hAnsi="Comic Sans MS"/>
          <w:b/>
          <w:bCs/>
          <w:sz w:val="20"/>
          <w:szCs w:val="20"/>
        </w:rPr>
      </w:pPr>
    </w:p>
    <w:bookmarkEnd w:id="16"/>
    <w:bookmarkEnd w:id="17"/>
    <w:p w14:paraId="44C67C42" w14:textId="50678D1A" w:rsidR="003C41A7" w:rsidRPr="007A43D0" w:rsidRDefault="003C41A7" w:rsidP="003C41A7">
      <w:pPr>
        <w:rPr>
          <w:rFonts w:ascii="Comic Sans MS" w:hAnsi="Comic Sans MS" w:cs="Arial"/>
          <w:color w:val="333333"/>
          <w:sz w:val="20"/>
          <w:szCs w:val="20"/>
        </w:rPr>
      </w:pPr>
      <w:r w:rsidRPr="007A43D0">
        <w:rPr>
          <w:rFonts w:ascii="Comic Sans MS" w:hAnsi="Comic Sans MS"/>
          <w:sz w:val="20"/>
          <w:szCs w:val="20"/>
        </w:rPr>
        <w:fldChar w:fldCharType="begin"/>
      </w:r>
      <w:r w:rsidRPr="007A43D0">
        <w:rPr>
          <w:rFonts w:ascii="Comic Sans MS" w:hAnsi="Comic Sans MS"/>
          <w:sz w:val="20"/>
          <w:szCs w:val="20"/>
        </w:rPr>
        <w:instrText xml:space="preserve"> HYPERLINK "https://www.anneninokulu.com/muzik-aletleri-puzzle/" </w:instrText>
      </w:r>
      <w:r w:rsidRPr="007A43D0">
        <w:rPr>
          <w:rFonts w:ascii="Comic Sans MS" w:hAnsi="Comic Sans MS"/>
          <w:sz w:val="20"/>
          <w:szCs w:val="20"/>
        </w:rPr>
        <w:fldChar w:fldCharType="separate"/>
      </w:r>
      <w:r w:rsidRPr="007A43D0">
        <w:rPr>
          <w:rStyle w:val="Kpr"/>
          <w:rFonts w:ascii="Comic Sans MS" w:hAnsi="Comic Sans MS"/>
          <w:b/>
          <w:sz w:val="20"/>
          <w:szCs w:val="20"/>
        </w:rPr>
        <w:t>Puzzle,</w:t>
      </w:r>
      <w:r w:rsidRPr="007A43D0">
        <w:rPr>
          <w:rStyle w:val="Kpr"/>
          <w:rFonts w:ascii="Comic Sans MS" w:hAnsi="Comic Sans MS"/>
          <w:b/>
          <w:sz w:val="20"/>
          <w:szCs w:val="20"/>
        </w:rPr>
        <w:fldChar w:fldCharType="end"/>
      </w:r>
      <w:r w:rsidRPr="007A43D0">
        <w:rPr>
          <w:rFonts w:ascii="Comic Sans MS" w:hAnsi="Comic Sans MS"/>
          <w:b/>
          <w:color w:val="00CCFF"/>
          <w:sz w:val="20"/>
          <w:szCs w:val="20"/>
        </w:rPr>
        <w:t xml:space="preserve"> </w:t>
      </w:r>
      <w:r w:rsidRPr="007A43D0">
        <w:rPr>
          <w:rFonts w:ascii="Comic Sans MS" w:hAnsi="Comic Sans MS"/>
          <w:b/>
          <w:color w:val="00CCFF"/>
          <w:sz w:val="20"/>
          <w:szCs w:val="20"/>
        </w:rPr>
        <w:t xml:space="preserve">     </w:t>
      </w:r>
      <w:hyperlink r:id="rId18" w:history="1">
        <w:r w:rsidRPr="007A43D0">
          <w:rPr>
            <w:rStyle w:val="Kpr"/>
            <w:rFonts w:ascii="Comic Sans MS" w:hAnsi="Comic Sans MS"/>
            <w:b/>
            <w:sz w:val="20"/>
            <w:szCs w:val="20"/>
          </w:rPr>
          <w:t>Hafıza Oyunu,</w:t>
        </w:r>
      </w:hyperlink>
      <w:r w:rsidRPr="007A43D0">
        <w:rPr>
          <w:rFonts w:ascii="Comic Sans MS" w:hAnsi="Comic Sans MS"/>
          <w:b/>
          <w:color w:val="00CCFF"/>
          <w:sz w:val="20"/>
          <w:szCs w:val="20"/>
        </w:rPr>
        <w:t xml:space="preserve"> </w:t>
      </w:r>
      <w:r w:rsidRPr="007A43D0">
        <w:rPr>
          <w:rFonts w:ascii="Comic Sans MS" w:hAnsi="Comic Sans MS"/>
          <w:b/>
          <w:color w:val="00CCFF"/>
          <w:sz w:val="20"/>
          <w:szCs w:val="20"/>
        </w:rPr>
        <w:t xml:space="preserve">      </w:t>
      </w:r>
      <w:hyperlink r:id="rId19" w:history="1">
        <w:r w:rsidRPr="007A43D0">
          <w:rPr>
            <w:rStyle w:val="Kpr"/>
            <w:rFonts w:ascii="Comic Sans MS" w:hAnsi="Comic Sans MS"/>
            <w:b/>
            <w:sz w:val="20"/>
            <w:szCs w:val="20"/>
          </w:rPr>
          <w:t>İnteraktif Çalışmalar,</w:t>
        </w:r>
      </w:hyperlink>
      <w:r w:rsidRPr="007A43D0">
        <w:rPr>
          <w:rStyle w:val="Kpr"/>
          <w:rFonts w:ascii="Comic Sans MS" w:hAnsi="Comic Sans MS"/>
          <w:b/>
          <w:sz w:val="20"/>
          <w:szCs w:val="20"/>
          <w:u w:val="none"/>
        </w:rPr>
        <w:t xml:space="preserve">      </w:t>
      </w:r>
      <w:hyperlink r:id="rId20" w:history="1">
        <w:r w:rsidRPr="007A43D0">
          <w:rPr>
            <w:rStyle w:val="Kpr"/>
            <w:rFonts w:ascii="Comic Sans MS" w:hAnsi="Comic Sans MS"/>
            <w:b/>
            <w:sz w:val="20"/>
            <w:szCs w:val="20"/>
          </w:rPr>
          <w:t>İnteraktif Oyunlar</w:t>
        </w:r>
      </w:hyperlink>
    </w:p>
    <w:p w14:paraId="258C9270" w14:textId="77777777" w:rsidR="005C3C10" w:rsidRPr="007A43D0" w:rsidRDefault="005C3C10" w:rsidP="005C3C10">
      <w:pPr>
        <w:rPr>
          <w:rFonts w:ascii="Comic Sans MS" w:hAnsi="Comic Sans MS"/>
          <w:b/>
          <w:color w:val="0070C0"/>
          <w:sz w:val="20"/>
          <w:szCs w:val="20"/>
        </w:rPr>
      </w:pPr>
    </w:p>
    <w:p w14:paraId="05D281EC" w14:textId="23C46B28" w:rsidR="007312B6" w:rsidRPr="007A43D0" w:rsidRDefault="00C35F46" w:rsidP="007312B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7A43D0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7A43D0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</w:p>
    <w:p w14:paraId="415AB885" w14:textId="5D3D4EE7" w:rsidR="00794AB6" w:rsidRPr="007A43D0" w:rsidRDefault="00C35F46" w:rsidP="007543AF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bookmarkStart w:id="18" w:name="_Hlk177468164"/>
      <w:r w:rsidRPr="007A43D0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  <w:bookmarkEnd w:id="18"/>
    </w:p>
    <w:p w14:paraId="1408D8A0" w14:textId="4B0A0C8F" w:rsidR="00C1241B" w:rsidRPr="007A43D0" w:rsidRDefault="00C1241B" w:rsidP="007543AF">
      <w:pPr>
        <w:spacing w:line="276" w:lineRule="auto"/>
        <w:rPr>
          <w:rFonts w:ascii="Comic Sans MS" w:hAnsi="Comic Sans MS"/>
          <w:bCs/>
          <w:color w:val="000000" w:themeColor="text1"/>
          <w:sz w:val="20"/>
          <w:szCs w:val="20"/>
        </w:rPr>
      </w:pPr>
      <w:hyperlink r:id="rId21" w:history="1">
        <w:r w:rsidRPr="007A43D0">
          <w:rPr>
            <w:rStyle w:val="Kpr"/>
            <w:rFonts w:ascii="Comic Sans MS" w:hAnsi="Comic Sans MS"/>
            <w:bCs/>
            <w:sz w:val="20"/>
            <w:szCs w:val="20"/>
          </w:rPr>
          <w:t xml:space="preserve">Nota Şarkısı Do-Re-Mi- Notaları Öğreniyorum. </w:t>
        </w:r>
        <w:proofErr w:type="spellStart"/>
        <w:r w:rsidRPr="007A43D0">
          <w:rPr>
            <w:rStyle w:val="Kpr"/>
            <w:rFonts w:ascii="Comic Sans MS" w:hAnsi="Comic Sans MS"/>
            <w:bCs/>
            <w:sz w:val="20"/>
            <w:szCs w:val="20"/>
          </w:rPr>
          <w:t>Gigi</w:t>
        </w:r>
        <w:proofErr w:type="spellEnd"/>
        <w:r w:rsidRPr="007A43D0">
          <w:rPr>
            <w:rStyle w:val="Kpr"/>
            <w:rFonts w:ascii="Comic Sans MS" w:hAnsi="Comic Sans MS"/>
            <w:bCs/>
            <w:sz w:val="20"/>
            <w:szCs w:val="20"/>
          </w:rPr>
          <w:t xml:space="preserve"> Öğretmen</w:t>
        </w:r>
      </w:hyperlink>
    </w:p>
    <w:p w14:paraId="5B90ABBB" w14:textId="58190058" w:rsidR="00056327" w:rsidRPr="007A43D0" w:rsidRDefault="00056327" w:rsidP="007543AF">
      <w:pPr>
        <w:spacing w:line="276" w:lineRule="auto"/>
        <w:rPr>
          <w:rFonts w:ascii="Comic Sans MS" w:hAnsi="Comic Sans MS"/>
          <w:bCs/>
          <w:color w:val="000000" w:themeColor="text1"/>
          <w:sz w:val="20"/>
          <w:szCs w:val="20"/>
        </w:rPr>
      </w:pPr>
      <w:hyperlink r:id="rId22" w:history="1">
        <w:r w:rsidRPr="007A43D0">
          <w:rPr>
            <w:rStyle w:val="Kpr"/>
            <w:rFonts w:ascii="Comic Sans MS" w:eastAsia="Comic Sans MS" w:hAnsi="Comic Sans MS" w:cs="Comic Sans MS"/>
            <w:sz w:val="20"/>
            <w:szCs w:val="20"/>
          </w:rPr>
          <w:t>“Haydi Müzik Yapalım Şarkısı”</w:t>
        </w:r>
      </w:hyperlink>
    </w:p>
    <w:p w14:paraId="7F791ACC" w14:textId="36D378D4" w:rsidR="001A5B1B" w:rsidRPr="007A43D0" w:rsidRDefault="003C41A7" w:rsidP="007543AF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hyperlink r:id="rId23" w:history="1">
        <w:proofErr w:type="gramStart"/>
        <w:r w:rsidRPr="007A43D0">
          <w:rPr>
            <w:rStyle w:val="Kpr"/>
            <w:rFonts w:ascii="Comic Sans MS" w:hAnsi="Comic Sans MS"/>
            <w:sz w:val="20"/>
            <w:szCs w:val="20"/>
          </w:rPr>
          <w:t>”</w:t>
        </w:r>
        <w:r w:rsidRPr="007A43D0">
          <w:rPr>
            <w:rStyle w:val="Kpr"/>
            <w:rFonts w:ascii="Comic Sans MS" w:hAnsi="Comic Sans MS" w:cs="Arial"/>
            <w:bCs/>
            <w:sz w:val="20"/>
            <w:szCs w:val="20"/>
          </w:rPr>
          <w:t>Bay</w:t>
        </w:r>
        <w:proofErr w:type="gramEnd"/>
        <w:r w:rsidRPr="007A43D0">
          <w:rPr>
            <w:rStyle w:val="Kpr"/>
            <w:rFonts w:ascii="Comic Sans MS" w:hAnsi="Comic Sans MS" w:cs="Arial"/>
            <w:bCs/>
            <w:sz w:val="20"/>
            <w:szCs w:val="20"/>
          </w:rPr>
          <w:t xml:space="preserve"> </w:t>
        </w:r>
        <w:proofErr w:type="spellStart"/>
        <w:r w:rsidRPr="007A43D0">
          <w:rPr>
            <w:rStyle w:val="Kpr"/>
            <w:rFonts w:ascii="Comic Sans MS" w:hAnsi="Comic Sans MS" w:cs="Arial"/>
            <w:bCs/>
            <w:sz w:val="20"/>
            <w:szCs w:val="20"/>
          </w:rPr>
          <w:t>Do'nun</w:t>
        </w:r>
        <w:proofErr w:type="spellEnd"/>
        <w:r w:rsidRPr="007A43D0">
          <w:rPr>
            <w:rStyle w:val="Kpr"/>
            <w:rFonts w:ascii="Comic Sans MS" w:hAnsi="Comic Sans MS" w:cs="Arial"/>
            <w:bCs/>
            <w:sz w:val="20"/>
            <w:szCs w:val="20"/>
          </w:rPr>
          <w:t xml:space="preserve"> Müzik Sınıfı-Hoş geldin Keman”</w:t>
        </w:r>
      </w:hyperlink>
      <w:r w:rsidRPr="007A43D0">
        <w:rPr>
          <w:rFonts w:ascii="Comic Sans MS" w:hAnsi="Comic Sans MS"/>
          <w:color w:val="0070C0"/>
          <w:sz w:val="20"/>
          <w:szCs w:val="20"/>
        </w:rPr>
        <w:t xml:space="preserve"> </w:t>
      </w:r>
      <w:r w:rsidRPr="007A43D0">
        <w:rPr>
          <w:rFonts w:ascii="Comic Sans MS" w:hAnsi="Comic Sans MS"/>
          <w:color w:val="000000" w:themeColor="text1"/>
          <w:sz w:val="20"/>
          <w:szCs w:val="20"/>
        </w:rPr>
        <w:t>vakit kalırsa izlenebilir.</w:t>
      </w:r>
      <w:bookmarkEnd w:id="15"/>
    </w:p>
    <w:sectPr w:rsidR="001A5B1B" w:rsidRPr="007A43D0" w:rsidSect="009C5389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charset w:val="A2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B32"/>
    <w:multiLevelType w:val="multilevel"/>
    <w:tmpl w:val="F4E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82497"/>
    <w:multiLevelType w:val="multilevel"/>
    <w:tmpl w:val="D542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1223B"/>
    <w:multiLevelType w:val="hybridMultilevel"/>
    <w:tmpl w:val="B6603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43A94"/>
    <w:multiLevelType w:val="hybridMultilevel"/>
    <w:tmpl w:val="EF44AA96"/>
    <w:lvl w:ilvl="0" w:tplc="31E698D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24F42"/>
    <w:multiLevelType w:val="multilevel"/>
    <w:tmpl w:val="99C4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B32DD"/>
    <w:multiLevelType w:val="multilevel"/>
    <w:tmpl w:val="E598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0420FF"/>
    <w:rsid w:val="00046E91"/>
    <w:rsid w:val="00056327"/>
    <w:rsid w:val="000A6EF0"/>
    <w:rsid w:val="000B34DB"/>
    <w:rsid w:val="000C2BC0"/>
    <w:rsid w:val="000C5024"/>
    <w:rsid w:val="000D673C"/>
    <w:rsid w:val="000F2D84"/>
    <w:rsid w:val="00115905"/>
    <w:rsid w:val="00116B6F"/>
    <w:rsid w:val="00123266"/>
    <w:rsid w:val="00155A1E"/>
    <w:rsid w:val="0018002B"/>
    <w:rsid w:val="0018108B"/>
    <w:rsid w:val="001A2CE1"/>
    <w:rsid w:val="001A5B1B"/>
    <w:rsid w:val="001E42BE"/>
    <w:rsid w:val="001F30E2"/>
    <w:rsid w:val="00205397"/>
    <w:rsid w:val="002202B6"/>
    <w:rsid w:val="002519BF"/>
    <w:rsid w:val="00265BD1"/>
    <w:rsid w:val="00293A8D"/>
    <w:rsid w:val="002A1E7E"/>
    <w:rsid w:val="002A20FF"/>
    <w:rsid w:val="002B31DC"/>
    <w:rsid w:val="002B3BEE"/>
    <w:rsid w:val="002C7CEA"/>
    <w:rsid w:val="002D1F1D"/>
    <w:rsid w:val="002F232E"/>
    <w:rsid w:val="00302E70"/>
    <w:rsid w:val="00313481"/>
    <w:rsid w:val="00325605"/>
    <w:rsid w:val="00332BCC"/>
    <w:rsid w:val="003347D9"/>
    <w:rsid w:val="003357F7"/>
    <w:rsid w:val="0034357C"/>
    <w:rsid w:val="0034377F"/>
    <w:rsid w:val="00345A42"/>
    <w:rsid w:val="00347B9E"/>
    <w:rsid w:val="00347FFA"/>
    <w:rsid w:val="00362BAA"/>
    <w:rsid w:val="003A4770"/>
    <w:rsid w:val="003A47B1"/>
    <w:rsid w:val="003B28C4"/>
    <w:rsid w:val="003C41A7"/>
    <w:rsid w:val="003E4657"/>
    <w:rsid w:val="003E491D"/>
    <w:rsid w:val="003F509D"/>
    <w:rsid w:val="003F777F"/>
    <w:rsid w:val="00412667"/>
    <w:rsid w:val="0043738E"/>
    <w:rsid w:val="00437ACB"/>
    <w:rsid w:val="00456396"/>
    <w:rsid w:val="004667D1"/>
    <w:rsid w:val="00480765"/>
    <w:rsid w:val="00490525"/>
    <w:rsid w:val="004D2B06"/>
    <w:rsid w:val="004F1F49"/>
    <w:rsid w:val="005004F8"/>
    <w:rsid w:val="00500855"/>
    <w:rsid w:val="00546C8E"/>
    <w:rsid w:val="00557F89"/>
    <w:rsid w:val="00574429"/>
    <w:rsid w:val="00576F3D"/>
    <w:rsid w:val="0058416A"/>
    <w:rsid w:val="005B7E0C"/>
    <w:rsid w:val="005C0E39"/>
    <w:rsid w:val="005C1D2B"/>
    <w:rsid w:val="005C3C10"/>
    <w:rsid w:val="005F5588"/>
    <w:rsid w:val="005F668F"/>
    <w:rsid w:val="0062529C"/>
    <w:rsid w:val="00630CC4"/>
    <w:rsid w:val="0063488E"/>
    <w:rsid w:val="00635BC1"/>
    <w:rsid w:val="00642D05"/>
    <w:rsid w:val="00643A79"/>
    <w:rsid w:val="00650BBD"/>
    <w:rsid w:val="006516E4"/>
    <w:rsid w:val="006A06D3"/>
    <w:rsid w:val="006A3F0E"/>
    <w:rsid w:val="006A7364"/>
    <w:rsid w:val="006C341F"/>
    <w:rsid w:val="006D2FB4"/>
    <w:rsid w:val="006E7E54"/>
    <w:rsid w:val="006F2DDE"/>
    <w:rsid w:val="00710455"/>
    <w:rsid w:val="00717F9A"/>
    <w:rsid w:val="00725E2B"/>
    <w:rsid w:val="007312B6"/>
    <w:rsid w:val="00742BFE"/>
    <w:rsid w:val="007543AF"/>
    <w:rsid w:val="007836CE"/>
    <w:rsid w:val="00794AB6"/>
    <w:rsid w:val="007954A9"/>
    <w:rsid w:val="00797DD3"/>
    <w:rsid w:val="007A0997"/>
    <w:rsid w:val="007A1891"/>
    <w:rsid w:val="007A43D0"/>
    <w:rsid w:val="007A715D"/>
    <w:rsid w:val="007A73EE"/>
    <w:rsid w:val="007B30A1"/>
    <w:rsid w:val="007C646B"/>
    <w:rsid w:val="007D7CD2"/>
    <w:rsid w:val="007E187E"/>
    <w:rsid w:val="007E454C"/>
    <w:rsid w:val="007F2177"/>
    <w:rsid w:val="00801CDE"/>
    <w:rsid w:val="008025F9"/>
    <w:rsid w:val="00832DE7"/>
    <w:rsid w:val="0087242E"/>
    <w:rsid w:val="00885E21"/>
    <w:rsid w:val="008907E7"/>
    <w:rsid w:val="008B10EE"/>
    <w:rsid w:val="008B2C69"/>
    <w:rsid w:val="008B2F1B"/>
    <w:rsid w:val="00904DA5"/>
    <w:rsid w:val="00905D7B"/>
    <w:rsid w:val="009107BF"/>
    <w:rsid w:val="00924A61"/>
    <w:rsid w:val="00956057"/>
    <w:rsid w:val="0095674B"/>
    <w:rsid w:val="00966E80"/>
    <w:rsid w:val="0096795C"/>
    <w:rsid w:val="00981821"/>
    <w:rsid w:val="00984209"/>
    <w:rsid w:val="00987A83"/>
    <w:rsid w:val="009A64CB"/>
    <w:rsid w:val="009C5389"/>
    <w:rsid w:val="009C5BFF"/>
    <w:rsid w:val="009D1048"/>
    <w:rsid w:val="009D4102"/>
    <w:rsid w:val="009E255A"/>
    <w:rsid w:val="009F4978"/>
    <w:rsid w:val="00A0110A"/>
    <w:rsid w:val="00A1000A"/>
    <w:rsid w:val="00A11654"/>
    <w:rsid w:val="00A16054"/>
    <w:rsid w:val="00A6018C"/>
    <w:rsid w:val="00A618A2"/>
    <w:rsid w:val="00A62B81"/>
    <w:rsid w:val="00A642D8"/>
    <w:rsid w:val="00A84242"/>
    <w:rsid w:val="00AB2B3B"/>
    <w:rsid w:val="00AB4466"/>
    <w:rsid w:val="00AE2BFB"/>
    <w:rsid w:val="00B01221"/>
    <w:rsid w:val="00B41885"/>
    <w:rsid w:val="00B4508E"/>
    <w:rsid w:val="00B62AD6"/>
    <w:rsid w:val="00B62C03"/>
    <w:rsid w:val="00BA6E16"/>
    <w:rsid w:val="00BD201C"/>
    <w:rsid w:val="00BD3669"/>
    <w:rsid w:val="00BD5594"/>
    <w:rsid w:val="00BF042A"/>
    <w:rsid w:val="00BF1637"/>
    <w:rsid w:val="00BF3330"/>
    <w:rsid w:val="00BF41E0"/>
    <w:rsid w:val="00C04BDF"/>
    <w:rsid w:val="00C05363"/>
    <w:rsid w:val="00C1241B"/>
    <w:rsid w:val="00C2790B"/>
    <w:rsid w:val="00C35F46"/>
    <w:rsid w:val="00C66903"/>
    <w:rsid w:val="00C71CAA"/>
    <w:rsid w:val="00CB7675"/>
    <w:rsid w:val="00CC3AD7"/>
    <w:rsid w:val="00D016CF"/>
    <w:rsid w:val="00D04DA2"/>
    <w:rsid w:val="00D1241E"/>
    <w:rsid w:val="00D268F9"/>
    <w:rsid w:val="00D84C8A"/>
    <w:rsid w:val="00D85F5A"/>
    <w:rsid w:val="00DA1CC9"/>
    <w:rsid w:val="00DC00CF"/>
    <w:rsid w:val="00DC0DF4"/>
    <w:rsid w:val="00DD4DE5"/>
    <w:rsid w:val="00DF17CF"/>
    <w:rsid w:val="00DF4FE4"/>
    <w:rsid w:val="00E05BA3"/>
    <w:rsid w:val="00E13A16"/>
    <w:rsid w:val="00E37498"/>
    <w:rsid w:val="00E378DF"/>
    <w:rsid w:val="00E40243"/>
    <w:rsid w:val="00E406DE"/>
    <w:rsid w:val="00E51908"/>
    <w:rsid w:val="00E52337"/>
    <w:rsid w:val="00E553D7"/>
    <w:rsid w:val="00E56822"/>
    <w:rsid w:val="00E9632C"/>
    <w:rsid w:val="00EA40AD"/>
    <w:rsid w:val="00EE53FE"/>
    <w:rsid w:val="00EF5207"/>
    <w:rsid w:val="00F03842"/>
    <w:rsid w:val="00F060DF"/>
    <w:rsid w:val="00F1550A"/>
    <w:rsid w:val="00F33DA8"/>
    <w:rsid w:val="00F43493"/>
    <w:rsid w:val="00F664D7"/>
    <w:rsid w:val="00F8051A"/>
    <w:rsid w:val="00FA5232"/>
    <w:rsid w:val="00FC56B3"/>
    <w:rsid w:val="00FF65C5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7F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5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harika-bir-toplanma-muzigi/" TargetMode="External"/><Relationship Id="rId13" Type="http://schemas.openxmlformats.org/officeDocument/2006/relationships/hyperlink" Target="https://www.anneninokulu.com/muzik-aletlerinin-buyulu-ezgileri-hikayesi/" TargetMode="External"/><Relationship Id="rId18" Type="http://schemas.openxmlformats.org/officeDocument/2006/relationships/hyperlink" Target="https://www.anneninokulu.com/muzik-aletleri-hafiza-oyun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neninokulu.com/nota-sarkisi-do-re-mi-notalari-ogreniyorum-gigi-ogretmen/" TargetMode="External"/><Relationship Id="rId7" Type="http://schemas.openxmlformats.org/officeDocument/2006/relationships/hyperlink" Target="https://www.anneninokulu.com/muzik-aletleri-ile-ilgili-flash-kartlari-ve-slayt-gosterisi/" TargetMode="External"/><Relationship Id="rId12" Type="http://schemas.openxmlformats.org/officeDocument/2006/relationships/hyperlink" Target="https://www.anneninokulu.com/muzik-aletleri-oyunu/" TargetMode="External"/><Relationship Id="rId17" Type="http://schemas.openxmlformats.org/officeDocument/2006/relationships/hyperlink" Target="https://www.anneninokulu.com/muzik-aleti-yapma-etkinlig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nneninokulu.com/muzik-aletleri-dugune-gitmis-sarkisi/" TargetMode="External"/><Relationship Id="rId20" Type="http://schemas.openxmlformats.org/officeDocument/2006/relationships/hyperlink" Target="https://www.anneninokulu.com/interaktif-oyunlar-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nneninokulu.com/muzik-aletleri-ile-ilgili-flash-kartlari-ve-slayt-gosterisi/" TargetMode="External"/><Relationship Id="rId11" Type="http://schemas.openxmlformats.org/officeDocument/2006/relationships/hyperlink" Target="https://www.anneninokulu.com/muzik-aletlerini-ogreniyoruz-egitici-fil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nneninokulu.com/marakasi-salla-sarkisi/" TargetMode="External"/><Relationship Id="rId23" Type="http://schemas.openxmlformats.org/officeDocument/2006/relationships/hyperlink" Target="https://www.anneninokulu.com/bay-donun-muzik-sinifi-hos-geldin-keman/" TargetMode="External"/><Relationship Id="rId10" Type="http://schemas.openxmlformats.org/officeDocument/2006/relationships/hyperlink" Target="https://www.anneninokulu.com/muzik-entrumanlari-sanal-muze/" TargetMode="External"/><Relationship Id="rId19" Type="http://schemas.openxmlformats.org/officeDocument/2006/relationships/hyperlink" Target="https://www.anneninokulu.com/interaktif-calismalar-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neninokulu.com/muzik-aletleri-ile-ilgili-flash-kartlari-ve-slayt-gosterisi/" TargetMode="External"/><Relationship Id="rId14" Type="http://schemas.openxmlformats.org/officeDocument/2006/relationships/hyperlink" Target="https://www.anneninokulu.com/notalar-sarkisi-do-bir-kulah-dondurma-klasik-cocuk-sarkilari/" TargetMode="External"/><Relationship Id="rId22" Type="http://schemas.openxmlformats.org/officeDocument/2006/relationships/hyperlink" Target="https://www.anneninokulu.com/haydi-muzik-yapalim-sarkisi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CC09-FD1A-4DB6-9368-49EE3636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4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65</cp:revision>
  <cp:lastPrinted>2024-09-29T22:12:00Z</cp:lastPrinted>
  <dcterms:created xsi:type="dcterms:W3CDTF">2024-08-10T19:20:00Z</dcterms:created>
  <dcterms:modified xsi:type="dcterms:W3CDTF">2024-09-29T22:21:00Z</dcterms:modified>
</cp:coreProperties>
</file>