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C4659A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A6018C" w:rsidRDefault="00A6018C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C4659A" w:rsidRDefault="00A6018C" w:rsidP="00717F9A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A6018C" w:rsidRDefault="00A6018C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C4659A" w:rsidRDefault="00A6018C" w:rsidP="00717F9A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A6018C" w:rsidRDefault="00A6018C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C4659A" w:rsidRDefault="00A6018C" w:rsidP="00717F9A">
            <w:pPr>
              <w:spacing w:line="276" w:lineRule="auto"/>
              <w:rPr>
                <w:rFonts w:ascii="Comic Sans MS" w:hAnsi="Comic Sans MS"/>
                <w:sz w:val="20"/>
              </w:rPr>
            </w:pPr>
            <w:r w:rsidRPr="00C4659A">
              <w:rPr>
                <w:rFonts w:ascii="Comic Sans MS" w:hAnsi="Comic Sans MS"/>
                <w:sz w:val="20"/>
              </w:rPr>
              <w:t>60+ Ay</w:t>
            </w:r>
          </w:p>
        </w:tc>
      </w:tr>
      <w:tr w:rsidR="00A6018C" w:rsidRPr="00C4659A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A6018C" w:rsidRDefault="00A6018C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Tarih</w:t>
            </w:r>
          </w:p>
        </w:tc>
        <w:tc>
          <w:tcPr>
            <w:tcW w:w="8364" w:type="dxa"/>
          </w:tcPr>
          <w:p w14:paraId="4C7A50E9" w14:textId="47AC9BA1" w:rsidR="00A6018C" w:rsidRPr="00C4659A" w:rsidRDefault="00C35F46" w:rsidP="00717F9A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</w:t>
            </w:r>
            <w:r w:rsidR="00A6018C" w:rsidRPr="00C4659A">
              <w:rPr>
                <w:rFonts w:ascii="Comic Sans MS" w:hAnsi="Comic Sans MS"/>
                <w:sz w:val="20"/>
              </w:rPr>
              <w:t>.09.2024</w:t>
            </w:r>
          </w:p>
        </w:tc>
      </w:tr>
    </w:tbl>
    <w:p w14:paraId="4BE8F5C7" w14:textId="4763D796" w:rsidR="00347FFA" w:rsidRPr="00205397" w:rsidRDefault="00347FFA" w:rsidP="00717F9A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205397">
        <w:rPr>
          <w:rFonts w:ascii="Comic Sans MS" w:hAnsi="Comic Sans MS"/>
          <w:b/>
          <w:bCs/>
          <w:color w:val="ED7D31" w:themeColor="accent2"/>
          <w:sz w:val="24"/>
          <w:szCs w:val="24"/>
        </w:rPr>
        <w:t>GÜNLÜK PLAN</w:t>
      </w:r>
    </w:p>
    <w:p w14:paraId="4329B5E4" w14:textId="77777777" w:rsidR="00347FFA" w:rsidRPr="00C4659A" w:rsidRDefault="00347FFA" w:rsidP="00717F9A">
      <w:pPr>
        <w:spacing w:line="276" w:lineRule="auto"/>
        <w:ind w:left="116"/>
        <w:rPr>
          <w:rFonts w:ascii="Comic Sans MS" w:hAnsi="Comic Sans MS"/>
          <w:sz w:val="15"/>
        </w:rPr>
      </w:pPr>
    </w:p>
    <w:p w14:paraId="3482260D" w14:textId="77777777" w:rsidR="00A6018C" w:rsidRDefault="00A6018C" w:rsidP="00717F9A">
      <w:pPr>
        <w:spacing w:line="276" w:lineRule="auto"/>
      </w:pPr>
    </w:p>
    <w:p w14:paraId="4CDA2E8B" w14:textId="77777777" w:rsidR="00A6018C" w:rsidRDefault="00A6018C" w:rsidP="00717F9A">
      <w:pPr>
        <w:spacing w:line="276" w:lineRule="auto"/>
      </w:pPr>
    </w:p>
    <w:p w14:paraId="34487F16" w14:textId="77777777" w:rsidR="00A6018C" w:rsidRDefault="00A6018C" w:rsidP="00717F9A">
      <w:pPr>
        <w:spacing w:line="276" w:lineRule="auto"/>
      </w:pPr>
    </w:p>
    <w:p w14:paraId="3F3C0AFE" w14:textId="3E40844E" w:rsidR="002C7CEA" w:rsidRDefault="00904DA5" w:rsidP="00717F9A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15253B11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14:paraId="31BD1730" w14:textId="77777777" w:rsidTr="00A6018C">
        <w:tc>
          <w:tcPr>
            <w:tcW w:w="10764" w:type="dxa"/>
          </w:tcPr>
          <w:p w14:paraId="2949C4EB" w14:textId="6979E31E" w:rsidR="007C646B" w:rsidRDefault="007C646B" w:rsidP="00717F9A">
            <w:pPr>
              <w:spacing w:line="276" w:lineRule="auto"/>
            </w:pPr>
          </w:p>
          <w:p w14:paraId="2B633625" w14:textId="77777777" w:rsidR="00C35F46" w:rsidRPr="003209F9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209F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1820F413" w14:textId="77777777" w:rsidR="00C35F46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3209F9">
              <w:rPr>
                <w:rFonts w:ascii="Comic Sans MS" w:hAnsi="Comic Sans MS"/>
                <w:sz w:val="20"/>
                <w:szCs w:val="20"/>
              </w:rPr>
              <w:t>TA</w:t>
            </w:r>
            <w:r>
              <w:rPr>
                <w:rFonts w:ascii="Comic Sans MS" w:hAnsi="Comic Sans MS"/>
                <w:sz w:val="20"/>
                <w:szCs w:val="20"/>
              </w:rPr>
              <w:t>DB</w:t>
            </w:r>
            <w:r w:rsidRPr="003209F9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>Dinleme</w:t>
            </w:r>
            <w:r w:rsidRPr="003209F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3402D15" w14:textId="77777777" w:rsidR="00C35F46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F21B5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TAOB. Okuma</w:t>
            </w:r>
          </w:p>
          <w:p w14:paraId="100E509B" w14:textId="77777777" w:rsidR="00C35F46" w:rsidRPr="00F21B51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TAKB. Konuşma</w:t>
            </w:r>
          </w:p>
          <w:p w14:paraId="270F2C93" w14:textId="77777777" w:rsidR="00C35F46" w:rsidRPr="00491764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9176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Sosyal Alan: </w:t>
            </w:r>
          </w:p>
          <w:p w14:paraId="0C2DD0A8" w14:textId="77777777" w:rsidR="00C35F46" w:rsidRPr="00491764" w:rsidRDefault="00C35F46" w:rsidP="00C35F4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91764">
              <w:rPr>
                <w:rFonts w:ascii="Comic Sans MS" w:hAnsi="Comic Sans MS"/>
                <w:sz w:val="20"/>
                <w:szCs w:val="20"/>
              </w:rPr>
              <w:t>SBAB1. Zamanı Algılama ve Kronolojik Düşünme</w:t>
            </w:r>
          </w:p>
          <w:p w14:paraId="7FF05BBE" w14:textId="77777777" w:rsidR="00C35F46" w:rsidRPr="00BE25DE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25DE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42FC8A53" w14:textId="77777777" w:rsidR="00C35F46" w:rsidRDefault="00C35F46" w:rsidP="00C35F46">
            <w:r w:rsidRPr="00BE25DE">
              <w:rPr>
                <w:rFonts w:ascii="Comic Sans MS" w:hAnsi="Comic Sans MS"/>
                <w:sz w:val="20"/>
                <w:szCs w:val="20"/>
              </w:rPr>
              <w:t xml:space="preserve">HSAB1. Aktif Yaşam İçin </w:t>
            </w:r>
            <w:proofErr w:type="spellStart"/>
            <w:r w:rsidRPr="00BE25DE">
              <w:rPr>
                <w:rFonts w:ascii="Comic Sans MS" w:hAnsi="Comic Sans MS"/>
                <w:sz w:val="20"/>
                <w:szCs w:val="20"/>
              </w:rPr>
              <w:t>Psikomotor</w:t>
            </w:r>
            <w:proofErr w:type="spellEnd"/>
            <w:r w:rsidRPr="00BE25DE">
              <w:rPr>
                <w:rFonts w:ascii="Comic Sans MS" w:hAnsi="Comic Sans MS"/>
                <w:sz w:val="20"/>
                <w:szCs w:val="20"/>
              </w:rPr>
              <w:t xml:space="preserve"> Beceriler</w:t>
            </w:r>
            <w:r>
              <w:t xml:space="preserve"> </w:t>
            </w:r>
          </w:p>
          <w:p w14:paraId="39F66474" w14:textId="77777777" w:rsidR="00C35F46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3C787A53" w14:textId="77777777" w:rsidR="00C35F46" w:rsidRPr="001F0021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1F0021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6BBE98E7" w14:textId="77777777" w:rsidR="00C35F46" w:rsidRPr="003209F9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209F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7EF6983C" w14:textId="77777777" w:rsidR="00C35F46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3209F9">
              <w:rPr>
                <w:rFonts w:ascii="Comic Sans MS" w:hAnsi="Comic Sans MS"/>
                <w:sz w:val="20"/>
                <w:szCs w:val="20"/>
              </w:rPr>
              <w:t xml:space="preserve">MHB4. Müziksel Hareket </w:t>
            </w:r>
          </w:p>
          <w:p w14:paraId="65315CAC" w14:textId="65260765" w:rsidR="007C646B" w:rsidRDefault="00205397" w:rsidP="00C35F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3C2B7B30" w14:textId="77777777" w:rsidTr="00A6018C">
        <w:tc>
          <w:tcPr>
            <w:tcW w:w="10764" w:type="dxa"/>
          </w:tcPr>
          <w:p w14:paraId="66731091" w14:textId="772E9850" w:rsidR="007C646B" w:rsidRDefault="007C646B" w:rsidP="00717F9A">
            <w:pPr>
              <w:spacing w:line="276" w:lineRule="auto"/>
            </w:pPr>
          </w:p>
          <w:p w14:paraId="1E5602A3" w14:textId="77777777" w:rsidR="00C35F46" w:rsidRPr="00252F06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252F06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Bütünleşik Beceriler (KB2)</w:t>
            </w:r>
          </w:p>
          <w:p w14:paraId="64AFE10F" w14:textId="77777777" w:rsidR="00C35F46" w:rsidRPr="00252F06" w:rsidRDefault="00C35F46" w:rsidP="00C35F4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52F06">
              <w:rPr>
                <w:rFonts w:ascii="Comic Sans MS" w:hAnsi="Comic Sans MS"/>
                <w:b/>
                <w:bCs/>
                <w:sz w:val="20"/>
                <w:szCs w:val="20"/>
              </w:rPr>
              <w:t>KB2.14. Yorumlama Becerisi</w:t>
            </w:r>
          </w:p>
          <w:p w14:paraId="4A59DEFB" w14:textId="77777777" w:rsidR="00C35F46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52F0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KB2.14.SB1. Mevcut olay/konu/durumu incelemek </w:t>
            </w:r>
          </w:p>
          <w:p w14:paraId="74CC178D" w14:textId="77777777" w:rsidR="00C35F46" w:rsidRPr="00252F06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52F0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KB2.14.SB2. Mevcut olay/konu/durumu bağlamdan kopmadan dönüştürmek </w:t>
            </w:r>
          </w:p>
          <w:p w14:paraId="45915C6C" w14:textId="77777777" w:rsidR="00C35F46" w:rsidRDefault="00C35F46" w:rsidP="00C35F46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52F0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KB2.14.SB3. Kendi ifadeleriyle olay/konu/durumu nesnel, doğru ve anlamı değiştirmeyecek şekilde yeniden ifade etmek</w:t>
            </w:r>
          </w:p>
          <w:p w14:paraId="3E2F6B13" w14:textId="352AC9ED" w:rsidR="007C646B" w:rsidRDefault="00205397" w:rsidP="00C35F46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802CC5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17145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3.25pt;margin-top:1.3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W0tHQ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089ABFF8" w14:textId="77777777" w:rsidTr="00A6018C">
        <w:tc>
          <w:tcPr>
            <w:tcW w:w="10764" w:type="dxa"/>
          </w:tcPr>
          <w:p w14:paraId="0F398913" w14:textId="5C331B84" w:rsidR="007C646B" w:rsidRDefault="007C646B" w:rsidP="00717F9A">
            <w:pPr>
              <w:spacing w:line="276" w:lineRule="auto"/>
            </w:pPr>
          </w:p>
          <w:p w14:paraId="64655D4C" w14:textId="77777777" w:rsidR="002B3BEE" w:rsidRPr="00C4659A" w:rsidRDefault="002B3BEE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E1. Benlik Eğilimleri </w:t>
            </w:r>
          </w:p>
          <w:p w14:paraId="1FB90600" w14:textId="77777777" w:rsidR="002B3BEE" w:rsidRPr="00C4659A" w:rsidRDefault="002B3BEE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C4659A">
              <w:rPr>
                <w:rFonts w:ascii="Comic Sans MS" w:hAnsi="Comic Sans MS"/>
                <w:sz w:val="20"/>
                <w:szCs w:val="20"/>
              </w:rPr>
              <w:t xml:space="preserve">E1.1. Merak </w:t>
            </w:r>
          </w:p>
          <w:p w14:paraId="510408D2" w14:textId="77777777" w:rsidR="002B3BEE" w:rsidRPr="00C4659A" w:rsidRDefault="002B3BEE" w:rsidP="00717F9A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22D352A2" w14:textId="74B281A6" w:rsidR="002B3BEE" w:rsidRDefault="002B3BEE" w:rsidP="00717F9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C4659A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C4659A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</w:p>
          <w:p w14:paraId="3FF9F0CD" w14:textId="77777777" w:rsidR="00C35F46" w:rsidRPr="003371AA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37D439EE" w14:textId="77777777" w:rsidR="00C35F46" w:rsidRDefault="00C35F46" w:rsidP="00C35F46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371AA">
              <w:rPr>
                <w:rFonts w:ascii="Comic Sans MS" w:hAnsi="Comic Sans MS"/>
                <w:sz w:val="20"/>
                <w:szCs w:val="20"/>
              </w:rPr>
              <w:t>E3.1. Odaklanma</w:t>
            </w:r>
          </w:p>
          <w:p w14:paraId="6B21BE9F" w14:textId="5186B4D5" w:rsidR="007C646B" w:rsidRDefault="003F777F" w:rsidP="00C35F46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B764E50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31750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74.75pt;margin-top:2.5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632C82BF" w14:textId="77777777" w:rsidTr="00A6018C">
        <w:tc>
          <w:tcPr>
            <w:tcW w:w="10764" w:type="dxa"/>
          </w:tcPr>
          <w:p w14:paraId="434D5B40" w14:textId="77777777" w:rsidR="002B3BEE" w:rsidRDefault="002B3BEE" w:rsidP="00717F9A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D4DD7D7" w14:textId="250EC94D" w:rsidR="002B3BEE" w:rsidRPr="00C4659A" w:rsidRDefault="002B3BEE" w:rsidP="00717F9A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SOSYAL DUYGUSAL ÖĞRENME BECERİLERİ</w:t>
            </w:r>
          </w:p>
          <w:p w14:paraId="7E5DFA70" w14:textId="77777777" w:rsidR="002B3BEE" w:rsidRPr="00C4659A" w:rsidRDefault="002B3BEE" w:rsidP="00717F9A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3CF98D0C" w14:textId="77777777" w:rsidR="00C35F46" w:rsidRPr="00C35F46" w:rsidRDefault="00C35F46" w:rsidP="00C35F46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C35F46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4CA4E81D" w14:textId="77777777" w:rsidR="00C35F46" w:rsidRPr="00C35F46" w:rsidRDefault="00C35F46" w:rsidP="00C35F46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C35F4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SDB2.1. İletişim Becerisi </w:t>
            </w:r>
          </w:p>
          <w:p w14:paraId="6D6989CF" w14:textId="77777777" w:rsidR="00C35F46" w:rsidRPr="00C42488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4248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SDB2.1.SB1. Başkalarını etkin şekilde dinlemek </w:t>
            </w:r>
          </w:p>
          <w:p w14:paraId="04D8ABE9" w14:textId="77777777" w:rsidR="00C35F46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7F0E9D">
              <w:rPr>
                <w:rFonts w:ascii="Comic Sans MS" w:hAnsi="Comic Sans MS"/>
                <w:sz w:val="20"/>
                <w:szCs w:val="20"/>
              </w:rPr>
              <w:t xml:space="preserve">SDB2.1.SB1.G1. Dinlerken göz teması kurar. </w:t>
            </w:r>
          </w:p>
          <w:p w14:paraId="0747B7BB" w14:textId="77777777" w:rsidR="00C35F46" w:rsidRPr="007F0E9D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7F0E9D">
              <w:rPr>
                <w:rFonts w:ascii="Comic Sans MS" w:hAnsi="Comic Sans MS"/>
                <w:sz w:val="20"/>
                <w:szCs w:val="20"/>
              </w:rPr>
              <w:t>SDB2.1.SB1.G2. Muhatabının sözünü kesmeden dinler.</w:t>
            </w:r>
          </w:p>
          <w:p w14:paraId="6560293E" w14:textId="77777777" w:rsidR="00C35F46" w:rsidRDefault="00C35F46" w:rsidP="00C35F46"/>
          <w:p w14:paraId="351B2516" w14:textId="77777777" w:rsidR="00C35F46" w:rsidRPr="00C35F46" w:rsidRDefault="00C35F46" w:rsidP="00C35F46">
            <w:pPr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C35F46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 xml:space="preserve">2.3. ORTAK/BİRLEŞİK BECERİLER (SDB3) </w:t>
            </w:r>
          </w:p>
          <w:p w14:paraId="6D6A969B" w14:textId="77777777" w:rsidR="00C35F46" w:rsidRDefault="00C35F46" w:rsidP="00C35F46">
            <w:pPr>
              <w:rPr>
                <w:rStyle w:val="oypena"/>
                <w:rFonts w:ascii="Comic Sans MS" w:hAnsi="Comic Sans MS"/>
                <w:b/>
                <w:bCs/>
                <w:color w:val="F68C22"/>
                <w:sz w:val="20"/>
                <w:szCs w:val="20"/>
              </w:rPr>
            </w:pPr>
            <w:r w:rsidRPr="00F44CC6">
              <w:rPr>
                <w:rStyle w:val="oypena"/>
                <w:rFonts w:ascii="Comic Sans MS" w:hAnsi="Comic Sans MS"/>
                <w:b/>
                <w:bCs/>
                <w:color w:val="F68C22"/>
                <w:sz w:val="20"/>
                <w:szCs w:val="20"/>
              </w:rPr>
              <w:t>SDB3.1. Uyum Becerisi</w:t>
            </w:r>
          </w:p>
          <w:p w14:paraId="2D209B71" w14:textId="77777777" w:rsidR="00C35F46" w:rsidRPr="00F44CC6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F44C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SDB3.1.SB1. Yeni, değişen ve belirsiz durumları anlamak</w:t>
            </w:r>
          </w:p>
          <w:p w14:paraId="56F7FD84" w14:textId="77777777" w:rsidR="00C35F46" w:rsidRPr="00F44CC6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F44CC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SDB3.1.SB1.G1. Yeni, belirsiz veya değişen durumlarla karşılaşmanın doğal olduğunu fark eder. </w:t>
            </w:r>
          </w:p>
          <w:p w14:paraId="02C58507" w14:textId="77777777" w:rsidR="00C35F46" w:rsidRPr="00F44CC6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F44CC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SDB3.1.SB1.G2. Yeni, belirsiz veya değişen durumların gerektirdiği değişim ihtiyacını fark eder.</w:t>
            </w:r>
          </w:p>
          <w:p w14:paraId="6E8D0960" w14:textId="77777777" w:rsidR="00C35F46" w:rsidRPr="00F44CC6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F44CC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SDB3.1.SB3. Yeni, değişen ve belirsiz durumlarla başa çıkmak için düşünce biçimini ayarlamak</w:t>
            </w:r>
          </w:p>
          <w:p w14:paraId="33AD8BAF" w14:textId="77777777" w:rsidR="00C35F46" w:rsidRPr="00F44CC6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F44CC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lastRenderedPageBreak/>
              <w:t>SDB3.1.SB3.G1. Yeni bir durum hakkında düşünme şeklini gözden geçirir.</w:t>
            </w:r>
          </w:p>
          <w:p w14:paraId="23D48108" w14:textId="77777777" w:rsidR="00C35F46" w:rsidRDefault="00C35F46" w:rsidP="00C35F46"/>
          <w:p w14:paraId="2A66DC2F" w14:textId="77777777" w:rsidR="00C35F46" w:rsidRDefault="00C35F46" w:rsidP="00C35F46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4719CD77" w14:textId="18EE2E5C" w:rsidR="00C35F46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13</w:t>
            </w: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1F0021">
              <w:rPr>
                <w:rFonts w:ascii="Comic Sans MS" w:hAnsi="Comic Sans MS"/>
                <w:b/>
                <w:bCs/>
                <w:sz w:val="20"/>
                <w:szCs w:val="20"/>
              </w:rPr>
              <w:t>SAĞLIKLI YAŞAM</w:t>
            </w:r>
          </w:p>
          <w:p w14:paraId="43EC38A1" w14:textId="77777777" w:rsidR="00C35F46" w:rsidRPr="001F0021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1F002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D13.3. İnsan sağlığını önemsemek</w:t>
            </w:r>
          </w:p>
          <w:p w14:paraId="58454FA1" w14:textId="77777777" w:rsidR="00C35F46" w:rsidRDefault="00C35F46" w:rsidP="00C35F46">
            <w:pPr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</w:pPr>
            <w:r w:rsidRPr="00EB0CBA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D13.3.6. Yeterli ve düzenli uyku alışkanlığı edinir.</w:t>
            </w:r>
          </w:p>
          <w:p w14:paraId="760CB6D7" w14:textId="77777777" w:rsidR="00C35F46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</w:p>
          <w:p w14:paraId="60CF50C3" w14:textId="77777777" w:rsidR="00C35F46" w:rsidRPr="00F566A1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EB0CBA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OB4. GÖRSEL OKURYAZARLIK</w:t>
            </w:r>
          </w:p>
          <w:p w14:paraId="0C5A3005" w14:textId="77777777" w:rsidR="00C35F46" w:rsidRPr="00EB0CBA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EB0CB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OB4.1.Görseli Anlama</w:t>
            </w:r>
          </w:p>
          <w:p w14:paraId="7AF0E7DC" w14:textId="77777777" w:rsidR="00C35F46" w:rsidRPr="00F566A1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EB0CB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OB4.1.SB1. Görseli algılamak</w:t>
            </w:r>
          </w:p>
          <w:p w14:paraId="06FBDE08" w14:textId="77777777" w:rsidR="00C35F46" w:rsidRPr="006B123F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EB0CB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OB4.2.Görseli Yorumlama</w:t>
            </w:r>
          </w:p>
          <w:p w14:paraId="07819D2B" w14:textId="77777777" w:rsidR="00C35F46" w:rsidRPr="00F566A1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F566A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OB4.2.SB1. Görseli incelemek</w:t>
            </w:r>
          </w:p>
          <w:p w14:paraId="33C33748" w14:textId="116BE60A" w:rsidR="00794AB6" w:rsidRDefault="002B3BEE" w:rsidP="00717F9A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8FC6C" wp14:editId="4EDAB019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54610</wp:posOffset>
                      </wp:positionV>
                      <wp:extent cx="1876425" cy="285750"/>
                      <wp:effectExtent l="0" t="0" r="28575" b="19050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9676BD" w14:textId="77777777" w:rsidR="00794AB6" w:rsidRPr="00A6018C" w:rsidRDefault="00794AB6" w:rsidP="00794A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6018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ÖĞRENME ÇIKTILARI</w:t>
                                  </w:r>
                                </w:p>
                                <w:p w14:paraId="45F48E62" w14:textId="164A1F10" w:rsidR="00794AB6" w:rsidRPr="00AB2CB6" w:rsidRDefault="00794AB6" w:rsidP="00794AB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8FC6C" id="Akış Çizelgesi: Öteki İşlem 13" o:spid="_x0000_s1030" type="#_x0000_t176" style="position:absolute;margin-left:213.75pt;margin-top:4.3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Ne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" fillcolor="#ed7d31" strokecolor="#ae5a21" strokeweight="1pt">
                      <v:textbo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5ACEB54F" w14:textId="77777777" w:rsidTr="00A6018C">
        <w:tc>
          <w:tcPr>
            <w:tcW w:w="10764" w:type="dxa"/>
          </w:tcPr>
          <w:p w14:paraId="7E7E31E7" w14:textId="18DA542E" w:rsidR="00794AB6" w:rsidRDefault="00794AB6" w:rsidP="00717F9A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137D9EB2" w14:textId="77777777" w:rsidR="00C35F46" w:rsidRPr="009C4E48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9C4E48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9C4E4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53DCF5B" w14:textId="77777777" w:rsidR="00C35F46" w:rsidRPr="00C1552E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E001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TADB.1. Dinleyecekleri/izleyecekleri şiir, hikâye, tekerleme, </w:t>
            </w:r>
            <w:r w:rsidRPr="00C1552E">
              <w:rPr>
                <w:rFonts w:ascii="Comic Sans MS" w:hAnsi="Comic Sans MS"/>
                <w:b/>
                <w:bCs/>
                <w:sz w:val="20"/>
                <w:szCs w:val="20"/>
              </w:rPr>
              <w:t>video, tiyatro, animasyon gibi materyalleri yönetebilme</w:t>
            </w:r>
          </w:p>
          <w:p w14:paraId="3F48B4D8" w14:textId="77777777" w:rsidR="00C35F46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C1552E">
              <w:rPr>
                <w:rFonts w:ascii="Comic Sans MS" w:hAnsi="Comic Sans MS"/>
                <w:sz w:val="20"/>
                <w:szCs w:val="20"/>
              </w:rPr>
              <w:t>TADB.1.a. Seçilen materyalleri dinler/izler.</w:t>
            </w:r>
          </w:p>
          <w:p w14:paraId="634E93B0" w14:textId="77777777" w:rsidR="00C35F46" w:rsidRPr="0072720A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72720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TADB.2. Dinledikleri/izledikleri şiir, hikâye, tekerleme, video, tiyatro, animasyon gibi materyalleri ile ilgili yeni anlamlar oluşturabilme</w:t>
            </w:r>
          </w:p>
          <w:p w14:paraId="5884C33E" w14:textId="77777777" w:rsidR="00C35F46" w:rsidRPr="00EE7931" w:rsidRDefault="00C35F46" w:rsidP="00C35F4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F21B51">
              <w:rPr>
                <w:rFonts w:ascii="Comic Sans MS" w:hAnsi="Comic Sans MS"/>
                <w:sz w:val="20"/>
                <w:szCs w:val="20"/>
              </w:rPr>
              <w:t>TADB.2</w:t>
            </w:r>
            <w:r w:rsidRPr="00F21B51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 w:rsidRPr="00EE7931">
              <w:rPr>
                <w:rFonts w:ascii="Comic Sans MS" w:hAnsi="Comic Sans MS"/>
                <w:sz w:val="20"/>
                <w:szCs w:val="20"/>
              </w:rPr>
              <w:t>c. Dinledikleri/izledikleri materyallere ilişkin çıkarım yapar.</w:t>
            </w:r>
          </w:p>
          <w:p w14:paraId="78430879" w14:textId="77777777" w:rsidR="00C35F46" w:rsidRPr="0072720A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72720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TAOB.1. Resimli öykü kitabı, dijital araçlar, afiş, broşür gibi görsel materyalleri seçebilme</w:t>
            </w:r>
          </w:p>
          <w:p w14:paraId="3EA8F9D3" w14:textId="77777777" w:rsidR="00C35F46" w:rsidRPr="00EE7931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2720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TAOB.1.</w:t>
            </w:r>
            <w:r w:rsidRPr="00EE793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a. İncelediği görsel materyale dair fikrini ifade eder.</w:t>
            </w:r>
          </w:p>
          <w:p w14:paraId="7384F4D5" w14:textId="77777777" w:rsidR="00C35F46" w:rsidRPr="0072720A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72720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TAOB.2. Görsel materyallerden anlamlar üretebilme</w:t>
            </w:r>
          </w:p>
          <w:p w14:paraId="4EB17FC5" w14:textId="77777777" w:rsidR="00C35F46" w:rsidRPr="00EE7931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EE793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TAOB.2.</w:t>
            </w:r>
            <w:proofErr w:type="gramStart"/>
            <w:r w:rsidRPr="00EE793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a.Görsel</w:t>
            </w:r>
            <w:proofErr w:type="gramEnd"/>
            <w:r w:rsidRPr="00EE793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materyal ile ön bilgileri arasında ilişki kurar.</w:t>
            </w:r>
          </w:p>
          <w:p w14:paraId="0A7F9418" w14:textId="77777777" w:rsidR="00C35F46" w:rsidRPr="00EE7931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EE793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TAOB.2.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c</w:t>
            </w:r>
            <w:r w:rsidRPr="00EE793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.Görsel</w:t>
            </w:r>
            <w:proofErr w:type="gramEnd"/>
            <w:r w:rsidRPr="00EE793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okuma materyallerinde yer alan bilgilerden yararlanarak çıkarım yapar.</w:t>
            </w:r>
          </w:p>
          <w:p w14:paraId="5B6102EE" w14:textId="77777777" w:rsidR="00C35F46" w:rsidRPr="00EE7931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3D776C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TAOB.2.</w:t>
            </w:r>
            <w:proofErr w:type="gramStart"/>
            <w:r w:rsidRPr="003D776C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e.</w:t>
            </w:r>
            <w:r w:rsidRPr="00EE793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Görsel</w:t>
            </w:r>
            <w:proofErr w:type="gramEnd"/>
            <w:r w:rsidRPr="00EE793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materyallere ilişkin olumlu ve olumsuz görüşlerini ifade eder.</w:t>
            </w:r>
          </w:p>
          <w:p w14:paraId="33BA56BA" w14:textId="77777777" w:rsidR="00C35F46" w:rsidRPr="00EE7931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EE793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TAKB.2. Konuşma sürecinin içeriğini oluşturabilme</w:t>
            </w:r>
          </w:p>
          <w:p w14:paraId="0E9DF77D" w14:textId="77777777" w:rsidR="00C35F46" w:rsidRPr="00EE7931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EE793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TAKB.2.</w:t>
            </w:r>
            <w:proofErr w:type="gramStart"/>
            <w:r w:rsidRPr="003D776C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a.</w:t>
            </w:r>
            <w:r w:rsidRPr="00EE793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Konuşacağı</w:t>
            </w:r>
            <w:proofErr w:type="gramEnd"/>
            <w:r w:rsidRPr="00EE793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konu ile ön bilgileri arasında bağlantı kurar.</w:t>
            </w:r>
          </w:p>
          <w:p w14:paraId="5D2C28B0" w14:textId="77777777" w:rsidR="00C35F46" w:rsidRPr="00EE7931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EE793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TAKB.2.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d</w:t>
            </w:r>
            <w:r w:rsidRPr="003D776C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 w:rsidRPr="00EE793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Bir</w:t>
            </w:r>
            <w:proofErr w:type="gramEnd"/>
            <w:r w:rsidRPr="00EE793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konuyu kendi cümleleriyle yeniden ifade eder.</w:t>
            </w:r>
          </w:p>
          <w:p w14:paraId="0221BD36" w14:textId="77777777" w:rsidR="00C35F46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636468DA" w14:textId="77777777" w:rsidR="00C35F46" w:rsidRPr="00491764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9176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Sosyal Alan: </w:t>
            </w:r>
          </w:p>
          <w:p w14:paraId="1E1761CB" w14:textId="77777777" w:rsidR="00C35F46" w:rsidRPr="00491764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491764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SAB.2. Yakın çevresindeki olay/dönem/kavramları kronolojik olarak sıralayabilme</w:t>
            </w:r>
          </w:p>
          <w:p w14:paraId="020F7720" w14:textId="77777777" w:rsidR="00C35F46" w:rsidRPr="00491764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49176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SAB.2</w:t>
            </w:r>
            <w:r w:rsidRPr="00491764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.</w:t>
            </w:r>
            <w:r w:rsidRPr="0049176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a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 w:rsidRPr="0049176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Gün akışındaki eylemlerini oluş sırasına uygun olarak sıralar.</w:t>
            </w:r>
          </w:p>
          <w:p w14:paraId="2659B9F4" w14:textId="77777777" w:rsidR="00C35F46" w:rsidRPr="00C1552E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B3F8960" w14:textId="77777777" w:rsidR="00C35F46" w:rsidRPr="00626229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6229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2F862083" w14:textId="77777777" w:rsidR="00C35F46" w:rsidRPr="00CC000F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CC000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HSAB.3. Jimnastik, dans ve hareket etkinliklerinde ritmik beceriler sergileyebilme</w:t>
            </w:r>
          </w:p>
          <w:p w14:paraId="479A0600" w14:textId="77777777" w:rsidR="00C35F46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626229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HSAB.3.a. Hareketin ritmine ve temposuna uygun olarak farklı şekilde hareket eder.</w:t>
            </w:r>
          </w:p>
          <w:p w14:paraId="7AE5019E" w14:textId="77777777" w:rsidR="00C35F46" w:rsidRPr="00A27173" w:rsidRDefault="00C35F46" w:rsidP="00C35F46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A2717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HSAB.6. Eşle/grupla ahenk içinde hareket örüntüleri sergileyebilme</w:t>
            </w:r>
          </w:p>
          <w:p w14:paraId="3E7BFF83" w14:textId="77777777" w:rsidR="00C35F46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A27173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HSAB.6.e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 w:rsidRPr="00A27173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Grup çalışmalarında hareketi eş zamanlı yapar. </w:t>
            </w:r>
          </w:p>
          <w:p w14:paraId="36061AD5" w14:textId="77777777" w:rsidR="00C35F46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A27173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HSAB.6.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f. </w:t>
            </w:r>
            <w:r w:rsidRPr="00A27173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Grup içinde sorumlu olduğu hareketi yapar.</w:t>
            </w:r>
          </w:p>
          <w:p w14:paraId="234039D8" w14:textId="77777777" w:rsidR="00C35F46" w:rsidRPr="00A27173" w:rsidRDefault="00C35F46" w:rsidP="00C35F46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71F7CC7D" w14:textId="77777777" w:rsidR="00C35F46" w:rsidRPr="0024623C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4A6CBA04" w14:textId="77777777" w:rsidR="00C35F46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482906CA" w14:textId="77777777" w:rsidR="00C35F46" w:rsidRPr="0024623C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24623C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24623C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</w:p>
          <w:p w14:paraId="68F65D54" w14:textId="77777777" w:rsidR="00C35F46" w:rsidRPr="0024623C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E675993" w14:textId="77777777" w:rsidR="00C35F46" w:rsidRPr="00F71762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7176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6DE4321E" w14:textId="77777777" w:rsidR="00C35F46" w:rsidRPr="00BE25DE" w:rsidRDefault="00C35F46" w:rsidP="00C35F4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25DE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6663A14E" w14:textId="77777777" w:rsidR="00C35F46" w:rsidRPr="00F71762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F71762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3DA0BF11" w14:textId="77564A6D" w:rsidR="00794AB6" w:rsidRDefault="002A1E7E" w:rsidP="00717F9A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187CCD1A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1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JG0VWG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187CCD1A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103D8BC6" w14:textId="77777777" w:rsidTr="00A6018C">
        <w:tc>
          <w:tcPr>
            <w:tcW w:w="10764" w:type="dxa"/>
          </w:tcPr>
          <w:p w14:paraId="57229CD0" w14:textId="6AD6BC13" w:rsidR="00794AB6" w:rsidRDefault="00794AB6" w:rsidP="00717F9A">
            <w:pPr>
              <w:spacing w:line="276" w:lineRule="auto"/>
            </w:pPr>
          </w:p>
          <w:p w14:paraId="74EBF7FB" w14:textId="77777777" w:rsidR="00C35F46" w:rsidRDefault="00C35F46" w:rsidP="00C35F46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9C4E48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Kavramlar:</w:t>
            </w:r>
            <w:r w:rsidRPr="009C4E4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1B95473B" w14:textId="77777777" w:rsidR="00C35F46" w:rsidRDefault="00C35F46" w:rsidP="00C35F4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E96D78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 xml:space="preserve">Duygu: </w:t>
            </w:r>
            <w:r w:rsidRPr="00696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>Mutlu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luk,</w:t>
            </w:r>
            <w:r w:rsidRPr="00696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ü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züntü</w:t>
            </w:r>
            <w:r w:rsidRPr="00696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öfke</w:t>
            </w:r>
            <w:r w:rsidRPr="00696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>, k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orku, endişe, utanma, pişmanlık</w:t>
            </w:r>
          </w:p>
          <w:p w14:paraId="48DA5D67" w14:textId="77777777" w:rsidR="00C35F46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Zaman</w:t>
            </w:r>
            <w:r w:rsidRPr="00E96D78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 xml:space="preserve"> </w:t>
            </w:r>
            <w:r w:rsidRPr="00F7690D">
              <w:rPr>
                <w:rFonts w:ascii="Comic Sans MS" w:hAnsi="Comic Sans MS"/>
                <w:color w:val="000000" w:themeColor="text1"/>
                <w:sz w:val="20"/>
                <w:szCs w:val="20"/>
              </w:rPr>
              <w:t>Gece-gündüz, sabah-öğle-akşam, erken-geç</w:t>
            </w:r>
          </w:p>
          <w:p w14:paraId="7C3E1061" w14:textId="77777777" w:rsidR="00C35F46" w:rsidRPr="009C0DDF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40762E1" w14:textId="77777777" w:rsidR="00C35F46" w:rsidRPr="009C0DDF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9C0DDF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9C0DDF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9C0DDF">
              <w:rPr>
                <w:rFonts w:ascii="Comic Sans MS" w:hAnsi="Comic Sans MS"/>
                <w:sz w:val="20"/>
                <w:szCs w:val="20"/>
              </w:rPr>
              <w:t>Bilmece</w:t>
            </w:r>
          </w:p>
          <w:p w14:paraId="5A694580" w14:textId="77777777" w:rsidR="00C35F46" w:rsidRPr="009C0DDF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39C31C5" w14:textId="77777777" w:rsidR="00C35F46" w:rsidRPr="009C0DDF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9C0DDF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lastRenderedPageBreak/>
              <w:t>Materyaller:</w:t>
            </w:r>
            <w:r w:rsidRPr="009C0DDF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9C0DDF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Boyama sayfası, çeşitli boyalar, makas, yapıştırıcı, yumuşak top </w:t>
            </w:r>
          </w:p>
          <w:p w14:paraId="6A2E061D" w14:textId="77777777" w:rsidR="00C35F46" w:rsidRPr="00A7014D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0E7223" w14:textId="02AD858B" w:rsidR="00794AB6" w:rsidRDefault="00C35F46" w:rsidP="00C35F46">
            <w:pPr>
              <w:spacing w:line="276" w:lineRule="auto"/>
            </w:pPr>
            <w:r w:rsidRPr="00E719E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Ortamları:</w:t>
            </w:r>
            <w:r w:rsidRPr="00E719EA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hyperlink r:id="rId5" w:history="1">
              <w:r w:rsidRPr="00B32B95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 xml:space="preserve">Öğrencinin Bir Günü 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>ile ilgili görsellerin çıktıları hazırlanır.</w:t>
            </w:r>
          </w:p>
        </w:tc>
      </w:tr>
    </w:tbl>
    <w:p w14:paraId="138B15A4" w14:textId="77777777" w:rsidR="002B3BEE" w:rsidRDefault="002B3BEE" w:rsidP="00717F9A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</w:p>
    <w:p w14:paraId="5858E518" w14:textId="68EE2840" w:rsidR="00904DA5" w:rsidRPr="00A6018C" w:rsidRDefault="00904DA5" w:rsidP="00717F9A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A6018C">
        <w:rPr>
          <w:rFonts w:ascii="Comic Sans MS" w:hAnsi="Comic Sans MS"/>
          <w:b/>
          <w:bCs/>
          <w:color w:val="ED7D31" w:themeColor="accent2"/>
          <w:sz w:val="24"/>
          <w:szCs w:val="24"/>
        </w:rPr>
        <w:t>ÖĞRENME-ÖĞRETME UYGULAMALARI</w: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975"/>
        <w:gridCol w:w="8789"/>
      </w:tblGrid>
      <w:tr w:rsidR="00717F9A" w14:paraId="41AD6BDF" w14:textId="77777777" w:rsidTr="00C66903">
        <w:trPr>
          <w:trHeight w:val="849"/>
        </w:trPr>
        <w:tc>
          <w:tcPr>
            <w:tcW w:w="1975" w:type="dxa"/>
          </w:tcPr>
          <w:p w14:paraId="23F685DF" w14:textId="77777777" w:rsidR="00717F9A" w:rsidRPr="00794AB6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GÜNE BAŞLAMA ZAMANI</w:t>
            </w:r>
          </w:p>
          <w:p w14:paraId="437A86F1" w14:textId="77777777" w:rsid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4E97979A" w14:textId="77777777" w:rsid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Okula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Geliş 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ve Karşılama</w:t>
            </w:r>
          </w:p>
          <w:p w14:paraId="289FD6CC" w14:textId="77777777" w:rsid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17002083" w14:textId="77777777" w:rsidR="00717F9A" w:rsidRDefault="00717F9A" w:rsidP="00717F9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Çember Zamanı</w:t>
            </w:r>
          </w:p>
        </w:tc>
        <w:tc>
          <w:tcPr>
            <w:tcW w:w="8789" w:type="dxa"/>
          </w:tcPr>
          <w:p w14:paraId="5883C4A6" w14:textId="77777777" w:rsidR="00C35F46" w:rsidRDefault="00C35F46" w:rsidP="00C35F46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62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çocukların ayakkabılarını koymaları ve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521C0286" w14:textId="77777777" w:rsidR="00C35F46" w:rsidRDefault="00C35F46" w:rsidP="00C35F4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4892C571" w14:textId="37D9E431" w:rsidR="00717F9A" w:rsidRPr="00835493" w:rsidRDefault="00C35F46" w:rsidP="00C35F46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ın</w:t>
            </w: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sandalyelerini alarak çember şeklinde oturmaları sağlanır. Çocukların o günkü duygu ve düşünceleri sorulur ve her çocuğun konuşması için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O günün sınıf yoklaması alınır ve mandallarla ilgili daha önce öğretilen yoklama rutininin doğru bir şekilde yapılıp yapılmadığı kontrol edilir. </w:t>
            </w:r>
            <w:r w:rsidR="00693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Güne sağlıklı başlamak için</w:t>
            </w:r>
            <w:r w:rsidR="00693491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 w:rsidR="00693491" w:rsidRPr="00CE7D20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hyperlink r:id="rId6" w:history="1">
              <w:r w:rsidR="00693491" w:rsidRPr="00B32B95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 xml:space="preserve">Çocuklar İçin </w:t>
              </w:r>
              <w:proofErr w:type="spellStart"/>
              <w:r w:rsidR="00693491" w:rsidRPr="00B32B95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Zumba</w:t>
              </w:r>
              <w:proofErr w:type="spellEnd"/>
            </w:hyperlink>
            <w:r w:rsidR="00693491" w:rsidRPr="00B32B9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ve </w:t>
            </w:r>
            <w:hyperlink r:id="rId7" w:history="1">
              <w:r w:rsidR="00693491" w:rsidRPr="00B32B95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Okul Vakti Şarkısı</w:t>
              </w:r>
            </w:hyperlink>
            <w:r w:rsidR="00693491" w:rsidRPr="00B32B95">
              <w:rPr>
                <w:rFonts w:ascii="Comic Sans MS" w:eastAsia="Comic Sans MS" w:hAnsi="Comic Sans MS" w:cs="Comic Sans MS"/>
                <w:color w:val="0070C0"/>
                <w:sz w:val="18"/>
                <w:szCs w:val="18"/>
              </w:rPr>
              <w:t xml:space="preserve"> </w:t>
            </w:r>
            <w:r w:rsidR="00693491" w:rsidRPr="00693491">
              <w:rPr>
                <w:rStyle w:val="Kpr"/>
                <w:rFonts w:ascii="Comic Sans MS" w:eastAsia="Comic Sans MS" w:hAnsi="Comic Sans MS" w:cs="Comic Sans MS"/>
                <w:color w:val="0070C0"/>
                <w:sz w:val="20"/>
                <w:szCs w:val="20"/>
                <w:u w:val="none"/>
              </w:rPr>
              <w:t xml:space="preserve"> </w:t>
            </w:r>
            <w:r w:rsidR="00693491" w:rsidRPr="007A1891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hareketleri hep birlikte yapılır. </w:t>
            </w:r>
            <w:r w:rsidR="00693491" w:rsidRPr="007A1891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693491" w:rsidRPr="007A189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HSAB.3.a., </w:t>
            </w:r>
            <w:r w:rsidR="00693491" w:rsidRPr="007A1891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="00693491" w:rsidRPr="007A189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="0069349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14:paraId="434F5666" w14:textId="77777777" w:rsidTr="00C66903">
        <w:trPr>
          <w:trHeight w:val="1074"/>
        </w:trPr>
        <w:tc>
          <w:tcPr>
            <w:tcW w:w="1975" w:type="dxa"/>
          </w:tcPr>
          <w:p w14:paraId="496CBAA6" w14:textId="77777777" w:rsidR="002A1E7E" w:rsidRPr="00794AB6" w:rsidRDefault="002A1E7E" w:rsidP="00717F9A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6B414DB7" w14:textId="423364DE" w:rsidR="002A1E7E" w:rsidRPr="00B545E0" w:rsidRDefault="002A1E7E" w:rsidP="00717F9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B545E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Çocukların öğrenme merkezlerinde zaman geçir</w:t>
            </w:r>
            <w:r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mek için üzerinde etiket olan mandalları kullanmalarına </w:t>
            </w:r>
            <w:r w:rsidRPr="00B545E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rehberlik edilir.</w:t>
            </w:r>
          </w:p>
        </w:tc>
      </w:tr>
      <w:tr w:rsidR="00C35F46" w14:paraId="3CFA49BC" w14:textId="77777777" w:rsidTr="00A618A2">
        <w:trPr>
          <w:trHeight w:val="1005"/>
        </w:trPr>
        <w:tc>
          <w:tcPr>
            <w:tcW w:w="1975" w:type="dxa"/>
          </w:tcPr>
          <w:p w14:paraId="35B51474" w14:textId="77777777" w:rsidR="00C35F46" w:rsidRPr="00794AB6" w:rsidRDefault="00C35F46" w:rsidP="00C35F46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7EDE708A" w14:textId="77777777" w:rsidR="00C35F46" w:rsidRPr="00794AB6" w:rsidRDefault="00C35F46" w:rsidP="00C35F46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C35F46" w:rsidRPr="00794AB6" w:rsidRDefault="00C35F46" w:rsidP="00C35F46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42EE394B" w14:textId="77777777" w:rsidR="00C35F46" w:rsidRPr="006B123F" w:rsidRDefault="00C35F46" w:rsidP="00C35F46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8" w:history="1">
              <w:r w:rsidRPr="005A5F6B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</w:t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t xml:space="preserve">erkezlerin düzenli toplanıp toplanmadığı kontrol edilir. </w:t>
            </w:r>
          </w:p>
          <w:p w14:paraId="4818D381" w14:textId="77777777" w:rsidR="00C35F46" w:rsidRPr="006B123F" w:rsidRDefault="00C35F46" w:rsidP="00C35F46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7B76CCDC" w14:textId="77777777" w:rsidR="00C35F46" w:rsidRPr="00C53AB3" w:rsidRDefault="00C35F46" w:rsidP="00C35F46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6B123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</w:t>
            </w:r>
            <w:r w:rsidRPr="00C53AB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Kahvaltı öncesinde nelere dikkat edilmesi gerektiği </w:t>
            </w:r>
            <w:proofErr w:type="gramStart"/>
            <w:r w:rsidRPr="00C53AB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anlatılır.(</w:t>
            </w:r>
            <w:proofErr w:type="gramEnd"/>
            <w:r w:rsidRPr="00C53AB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Yemek yerken konuşmamak vb.) Sonrasında dua edilerek kahvaltıya geçilir. </w:t>
            </w:r>
          </w:p>
          <w:p w14:paraId="5D9F2278" w14:textId="179DFB53" w:rsidR="00C35F46" w:rsidRPr="00B545E0" w:rsidRDefault="00C35F46" w:rsidP="00C35F46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C53AB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Tüm çocuklara kahvaltısını yaptıktan sonra eller yıkanır ve sınıfa geçilir.</w:t>
            </w:r>
          </w:p>
        </w:tc>
      </w:tr>
      <w:tr w:rsidR="00C35F46" w14:paraId="0643D9DE" w14:textId="77777777" w:rsidTr="00C66903">
        <w:trPr>
          <w:trHeight w:val="915"/>
        </w:trPr>
        <w:tc>
          <w:tcPr>
            <w:tcW w:w="1975" w:type="dxa"/>
          </w:tcPr>
          <w:p w14:paraId="23C58703" w14:textId="5A1618C0" w:rsidR="00C35F46" w:rsidRPr="00794AB6" w:rsidRDefault="00C35F46" w:rsidP="00C35F46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</w:tcPr>
          <w:p w14:paraId="1C7581C8" w14:textId="11E974A0" w:rsidR="00C35F46" w:rsidRDefault="00693491" w:rsidP="00C35F4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Ç</w:t>
            </w:r>
            <w:r w:rsidR="00C35F4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ocuklara minderlere otururlar. Bir haftayı geride bıraktığımız söylenir. Çocuklara okula geçirdikleri bir haftanın nasıl geçtiği, </w:t>
            </w:r>
            <w:r w:rsidR="00C35F46" w:rsidRPr="00B32B95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“Sizce öğrencinin bir günü nasıl olmalı?” diye sorulur.</w:t>
            </w:r>
            <w:r w:rsidR="00C35F46" w:rsidRPr="00F44CC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35F46" w:rsidRPr="00B32B95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Cevaplar dinlenir.</w:t>
            </w:r>
            <w:r w:rsidR="00C35F46" w:rsidRPr="00B32B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C35F46" w:rsidRPr="00B32B95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 xml:space="preserve">Öğrencinin Bir Günü </w:t>
              </w:r>
            </w:hyperlink>
            <w:r w:rsidR="00C35F46" w:rsidRPr="00B32B95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C35F46" w:rsidRPr="00B32B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flash</w:t>
            </w:r>
            <w:proofErr w:type="spellEnd"/>
            <w:r w:rsidR="00C35F46" w:rsidRPr="00B32B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kartları gösterilir. Kartlar </w:t>
            </w:r>
            <w:proofErr w:type="gramStart"/>
            <w:r w:rsidR="00C35F46" w:rsidRPr="00B32B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incelenir</w:t>
            </w:r>
            <w:r w:rsidR="00C35F46" w:rsidRPr="00252F0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.</w:t>
            </w:r>
            <w:r w:rsidR="00C35F46" w:rsidRPr="007A189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C35F46" w:rsidRPr="007A189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KB2.14.)</w:t>
            </w:r>
            <w:r w:rsidR="00C35F46" w:rsidRPr="007A189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35F46" w:rsidRPr="00B32B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Görseller hakkında konuşulur.</w:t>
            </w:r>
            <w:r w:rsidR="00C35F46" w:rsidRPr="00C53A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35F46" w:rsidRPr="007A1891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r w:rsidR="00C35F46" w:rsidRPr="007A189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TAOB.1.a., SDB3.1.SB1</w:t>
            </w:r>
            <w:proofErr w:type="gramStart"/>
            <w:r w:rsidR="00C35F46" w:rsidRPr="007A189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.,</w:t>
            </w:r>
            <w:r w:rsidR="00C35F46" w:rsidRPr="007A1891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OB</w:t>
            </w:r>
            <w:proofErr w:type="gramEnd"/>
            <w:r w:rsidR="00C35F46" w:rsidRPr="007A1891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4.,</w:t>
            </w:r>
            <w:r w:rsidR="00C35F46" w:rsidRPr="007A189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SAB.2.a.</w:t>
            </w:r>
            <w:r w:rsidR="00C35F46" w:rsidRPr="007A1891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  <w:r w:rsidR="00C35F46" w:rsidRPr="006B123F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C35F46" w:rsidRPr="00C53AB3">
              <w:rPr>
                <w:rFonts w:ascii="Comic Sans MS" w:hAnsi="Comic Sans MS"/>
                <w:sz w:val="20"/>
                <w:szCs w:val="20"/>
              </w:rPr>
              <w:t>Neden akşam 21.00-21.30 gibi uyumamız gerektiği</w:t>
            </w:r>
            <w:r w:rsidR="00C35F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35F46" w:rsidRPr="007A1891">
              <w:rPr>
                <w:rFonts w:ascii="Comic Sans MS" w:hAnsi="Comic Sans MS"/>
                <w:b/>
                <w:bCs/>
                <w:sz w:val="20"/>
                <w:szCs w:val="20"/>
              </w:rPr>
              <w:t>(D13)</w:t>
            </w:r>
            <w:r w:rsidR="00C35F46" w:rsidRPr="00C53AB3">
              <w:rPr>
                <w:rFonts w:ascii="Comic Sans MS" w:hAnsi="Comic Sans MS"/>
                <w:sz w:val="20"/>
                <w:szCs w:val="20"/>
              </w:rPr>
              <w:t xml:space="preserve"> ve yatmadan </w:t>
            </w:r>
            <w:r w:rsidR="00C35F46">
              <w:rPr>
                <w:rFonts w:ascii="Comic Sans MS" w:hAnsi="Comic Sans MS"/>
                <w:sz w:val="20"/>
                <w:szCs w:val="20"/>
              </w:rPr>
              <w:t xml:space="preserve">önce </w:t>
            </w:r>
            <w:r w:rsidR="00C35F46" w:rsidRPr="00C53AB3">
              <w:rPr>
                <w:rFonts w:ascii="Comic Sans MS" w:hAnsi="Comic Sans MS"/>
                <w:sz w:val="20"/>
                <w:szCs w:val="20"/>
              </w:rPr>
              <w:t xml:space="preserve">yapılması gerekenler, sabah erken kalkıp yapılması gerekenler ve okula geliş, okulda geçen bir gün ve eve gidiş ile ilgili </w:t>
            </w:r>
            <w:proofErr w:type="gramStart"/>
            <w:r w:rsidR="00C35F46" w:rsidRPr="00C53AB3">
              <w:rPr>
                <w:rFonts w:ascii="Comic Sans MS" w:hAnsi="Comic Sans MS"/>
                <w:sz w:val="20"/>
                <w:szCs w:val="20"/>
              </w:rPr>
              <w:t>konuşulur.</w:t>
            </w:r>
            <w:r w:rsidR="00C35F46" w:rsidRPr="007A1891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proofErr w:type="gramEnd"/>
            <w:r w:rsidR="00C35F46" w:rsidRPr="007A189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TAOB.2.a.,TAOB.2.c.,TAOB.2.e., TAKB.2.a.,TAKB.2.e.,</w:t>
            </w:r>
            <w:r w:rsidR="00C35F46" w:rsidRPr="007A1891">
              <w:rPr>
                <w:rFonts w:ascii="Comic Sans MS" w:hAnsi="Comic Sans MS"/>
                <w:b/>
                <w:bCs/>
                <w:sz w:val="20"/>
                <w:szCs w:val="20"/>
              </w:rPr>
              <w:t>SDB2.1.</w:t>
            </w:r>
            <w:r w:rsidR="00C35F46" w:rsidRPr="007A189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) </w:t>
            </w:r>
            <w:r w:rsidR="00C35F46" w:rsidRPr="007A189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hyperlink r:id="rId10" w:history="1">
              <w:proofErr w:type="spellStart"/>
              <w:r w:rsidR="00C35F46" w:rsidRPr="00C53AB3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Ayas</w:t>
              </w:r>
              <w:proofErr w:type="spellEnd"/>
              <w:r w:rsidR="00C35F46" w:rsidRPr="00C53AB3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 xml:space="preserve"> Okula Başlıyor</w:t>
              </w:r>
            </w:hyperlink>
            <w:r w:rsidR="00C35F46" w:rsidRPr="00B32B95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="00C35F46" w:rsidRPr="00B32B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eğitici çizgi filmi birlikte izlenir.</w:t>
            </w:r>
            <w:r w:rsidR="00C35F4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C35F46" w:rsidRPr="007A189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="00C35F46" w:rsidRPr="007A1891">
              <w:rPr>
                <w:rFonts w:ascii="Comic Sans MS" w:hAnsi="Comic Sans MS"/>
                <w:b/>
                <w:bCs/>
                <w:sz w:val="20"/>
                <w:szCs w:val="20"/>
              </w:rPr>
              <w:t>TADB.1.a.)</w:t>
            </w:r>
          </w:p>
          <w:p w14:paraId="630088AE" w14:textId="77777777" w:rsidR="00C35F46" w:rsidRPr="00A52AED" w:rsidRDefault="00C35F46" w:rsidP="00C35F4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A52AED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 masalara yönlendirilir ve okul ile ilgili çalışma sayfası </w:t>
            </w:r>
            <w:proofErr w:type="gramStart"/>
            <w:r w:rsidRPr="00A52AED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yapılır.</w:t>
            </w:r>
            <w:r w:rsidRPr="007A189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7A1891">
              <w:rPr>
                <w:rFonts w:ascii="Comic Sans MS" w:hAnsi="Comic Sans MS"/>
                <w:b/>
                <w:bCs/>
                <w:sz w:val="20"/>
                <w:szCs w:val="20"/>
              </w:rPr>
              <w:t>SNAB.4.ç.)</w:t>
            </w:r>
          </w:p>
          <w:p w14:paraId="26886FCD" w14:textId="77777777" w:rsidR="00C35F46" w:rsidRPr="005578C3" w:rsidRDefault="00693491" w:rsidP="00C35F4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hyperlink r:id="rId11" w:history="1">
              <w:r w:rsidR="00C35F46" w:rsidRPr="005578C3">
                <w:rPr>
                  <w:rStyle w:val="Kpr"/>
                  <w:rFonts w:ascii="Comic Sans MS" w:eastAsia="Comic Sans MS" w:hAnsi="Comic Sans MS" w:cs="Comic Sans MS"/>
                  <w:bCs/>
                  <w:color w:val="0070C0"/>
                  <w:sz w:val="20"/>
                  <w:szCs w:val="20"/>
                </w:rPr>
                <w:t>Ali ve Ayşe Okula Gidiyor</w:t>
              </w:r>
            </w:hyperlink>
            <w:r w:rsidR="00C35F46" w:rsidRPr="005578C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Parmak oyunu oynanır.</w:t>
            </w:r>
          </w:p>
          <w:p w14:paraId="5B35D739" w14:textId="77777777" w:rsidR="00C35F46" w:rsidRPr="005578C3" w:rsidRDefault="00C35F46" w:rsidP="00C35F46">
            <w:pPr>
              <w:pStyle w:val="Standard"/>
              <w:autoSpaceDE w:val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3B8E980C" w14:textId="77777777" w:rsidR="00C35F46" w:rsidRPr="005578C3" w:rsidRDefault="00C35F46" w:rsidP="00C35F46">
            <w:pPr>
              <w:rPr>
                <w:rFonts w:ascii="Comic Sans MS" w:hAnsi="Comic Sans MS" w:cs="Arial"/>
                <w:color w:val="FF0000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ALİ İLE AYŞE OKULA GİDİYOR</w:t>
            </w:r>
          </w:p>
          <w:p w14:paraId="686BE53D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Bir gün Ali canı sıkılınca evden çıkmış </w:t>
            </w:r>
          </w:p>
          <w:p w14:paraId="0E46500C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Sağa bakmış kimse yok, </w:t>
            </w:r>
          </w:p>
          <w:p w14:paraId="3A798BA4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Sola bakmış kimse yok </w:t>
            </w:r>
          </w:p>
          <w:p w14:paraId="63EEDDA8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Aşağı bakmış kimse yok, </w:t>
            </w:r>
          </w:p>
          <w:p w14:paraId="5DBA5005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Yukarı bakmış kimse yok, </w:t>
            </w:r>
          </w:p>
          <w:p w14:paraId="4F9CAF6D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İçeri girmiş Ardından Ayşe çıkmış </w:t>
            </w:r>
          </w:p>
          <w:p w14:paraId="4902B9BF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Sağa bakmış kimse yok,  </w:t>
            </w:r>
          </w:p>
          <w:p w14:paraId="089CA35D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Sola bakmış kimse yok, </w:t>
            </w:r>
          </w:p>
          <w:p w14:paraId="7C33EB7E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Aşağı bakmış kimse yok,  </w:t>
            </w:r>
          </w:p>
          <w:p w14:paraId="6EDE3044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Yukarı bakmış kimse yok, </w:t>
            </w:r>
          </w:p>
          <w:p w14:paraId="5CEE8555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O da içeri girmiş </w:t>
            </w:r>
          </w:p>
          <w:p w14:paraId="457DE59F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Sonra ikisi aynı anda çıkmış </w:t>
            </w:r>
          </w:p>
          <w:p w14:paraId="09DED324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lastRenderedPageBreak/>
              <w:t xml:space="preserve">Yanlarına bakmışlar kimse yok, </w:t>
            </w:r>
          </w:p>
          <w:p w14:paraId="4456BF67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Yukarı bakmışlar kimse yok </w:t>
            </w:r>
          </w:p>
          <w:p w14:paraId="4EF9BC84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Aşağı bakmışlar kimse yok, </w:t>
            </w:r>
          </w:p>
          <w:p w14:paraId="5DC1F595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Önlerine bakmışlar kimse yok </w:t>
            </w:r>
          </w:p>
          <w:p w14:paraId="74F748F7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Arkalarına bakmışlar kimse yok, </w:t>
            </w:r>
          </w:p>
          <w:p w14:paraId="4DB724E4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Diğer yanlarına bakmışlar </w:t>
            </w:r>
          </w:p>
          <w:p w14:paraId="060F0DBB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Birbirlerini görmüşler: </w:t>
            </w:r>
          </w:p>
          <w:p w14:paraId="0A8E7CAE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“Merhaba Ayşe nasılsın? İyiyim Ali” </w:t>
            </w:r>
          </w:p>
          <w:p w14:paraId="1751C61A" w14:textId="77777777" w:rsidR="00C35F46" w:rsidRPr="005578C3" w:rsidRDefault="00C35F46" w:rsidP="00C35F46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proofErr w:type="gramStart"/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>Haydi  birlikte</w:t>
            </w:r>
            <w:proofErr w:type="gramEnd"/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 okula gidelim mi? Demişler</w:t>
            </w:r>
          </w:p>
          <w:p w14:paraId="37299156" w14:textId="77777777" w:rsidR="00C35F46" w:rsidRPr="005578C3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5578C3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>El ele tutuşup okula gitmişler.</w:t>
            </w:r>
          </w:p>
          <w:p w14:paraId="50B96B6E" w14:textId="77777777" w:rsidR="00C35F46" w:rsidRPr="005578C3" w:rsidRDefault="00693491" w:rsidP="00C35F46">
            <w:pPr>
              <w:rPr>
                <w:rFonts w:ascii="Comic Sans MS" w:hAnsi="Comic Sans MS"/>
                <w:sz w:val="20"/>
                <w:szCs w:val="20"/>
              </w:rPr>
            </w:pPr>
            <w:hyperlink r:id="rId12" w:history="1">
              <w:r w:rsidR="00C35F46" w:rsidRPr="005578C3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Okul Konulu Bilmeceler</w:t>
              </w:r>
            </w:hyperlink>
            <w:r w:rsidR="00C35F46" w:rsidRPr="005578C3">
              <w:rPr>
                <w:rFonts w:ascii="Comic Sans MS" w:hAnsi="Comic Sans MS"/>
                <w:sz w:val="20"/>
                <w:szCs w:val="20"/>
              </w:rPr>
              <w:t xml:space="preserve"> sor</w:t>
            </w:r>
            <w:r w:rsidR="00C35F46">
              <w:rPr>
                <w:rFonts w:ascii="Comic Sans MS" w:hAnsi="Comic Sans MS"/>
                <w:sz w:val="20"/>
                <w:szCs w:val="20"/>
              </w:rPr>
              <w:t>ulu</w:t>
            </w:r>
            <w:r w:rsidR="00C35F46" w:rsidRPr="005578C3">
              <w:rPr>
                <w:rFonts w:ascii="Comic Sans MS" w:hAnsi="Comic Sans MS"/>
                <w:sz w:val="20"/>
                <w:szCs w:val="20"/>
              </w:rPr>
              <w:t xml:space="preserve">r, gerekirse ipucu </w:t>
            </w:r>
            <w:proofErr w:type="spellStart"/>
            <w:proofErr w:type="gramStart"/>
            <w:r w:rsidR="00C35F46" w:rsidRPr="005578C3">
              <w:rPr>
                <w:rFonts w:ascii="Comic Sans MS" w:hAnsi="Comic Sans MS"/>
                <w:sz w:val="20"/>
                <w:szCs w:val="20"/>
              </w:rPr>
              <w:t>ver</w:t>
            </w:r>
            <w:r w:rsidR="00C35F46">
              <w:rPr>
                <w:rFonts w:ascii="Comic Sans MS" w:hAnsi="Comic Sans MS"/>
                <w:sz w:val="20"/>
                <w:szCs w:val="20"/>
              </w:rPr>
              <w:t>l</w:t>
            </w:r>
            <w:r w:rsidR="00C35F46" w:rsidRPr="005578C3">
              <w:rPr>
                <w:rFonts w:ascii="Comic Sans MS" w:hAnsi="Comic Sans MS"/>
                <w:sz w:val="20"/>
                <w:szCs w:val="20"/>
              </w:rPr>
              <w:t>ir</w:t>
            </w:r>
            <w:proofErr w:type="spellEnd"/>
            <w:r w:rsidR="00C35F46" w:rsidRPr="005578C3">
              <w:rPr>
                <w:rFonts w:ascii="Comic Sans MS" w:hAnsi="Comic Sans MS"/>
                <w:sz w:val="20"/>
                <w:szCs w:val="20"/>
              </w:rPr>
              <w:t>.</w:t>
            </w:r>
            <w:r w:rsidR="00C35F46" w:rsidRPr="007A1891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proofErr w:type="gramEnd"/>
            <w:r w:rsidR="00C35F46" w:rsidRPr="007A189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TADB.2.</w:t>
            </w:r>
            <w:r w:rsidR="00C35F46" w:rsidRPr="007A189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c.) </w:t>
            </w:r>
            <w:r w:rsidR="00C35F46" w:rsidRPr="005578C3">
              <w:rPr>
                <w:rFonts w:ascii="Comic Sans MS" w:hAnsi="Comic Sans MS"/>
                <w:sz w:val="20"/>
                <w:szCs w:val="20"/>
              </w:rPr>
              <w:t xml:space="preserve">Daha sonra öğretmen </w:t>
            </w:r>
            <w:hyperlink r:id="rId13" w:history="1">
              <w:r w:rsidR="00C35F46" w:rsidRPr="005578C3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Tali Okula Başlıyor</w:t>
              </w:r>
            </w:hyperlink>
            <w:r w:rsidR="00C35F46" w:rsidRPr="005578C3">
              <w:rPr>
                <w:rFonts w:ascii="Comic Sans MS" w:hAnsi="Comic Sans MS"/>
                <w:sz w:val="20"/>
                <w:szCs w:val="20"/>
              </w:rPr>
              <w:t xml:space="preserve"> hikâyesini açar ve birlikte dinlerler.</w:t>
            </w:r>
            <w:r w:rsidR="00C35F46" w:rsidRPr="007A189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(TADB.1.a.) </w:t>
            </w:r>
            <w:r w:rsidR="00C35F46" w:rsidRPr="005578C3">
              <w:rPr>
                <w:rFonts w:ascii="Comic Sans MS" w:hAnsi="Comic Sans MS"/>
                <w:sz w:val="20"/>
                <w:szCs w:val="20"/>
              </w:rPr>
              <w:t xml:space="preserve">Hikâye hakkında sorular sorulur. </w:t>
            </w:r>
            <w:hyperlink r:id="rId14" w:history="1">
              <w:r w:rsidR="00C35F46" w:rsidRPr="005578C3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Okulumu Pek Çok Pek Çok Severim</w:t>
              </w:r>
            </w:hyperlink>
            <w:r w:rsidR="00C35F46" w:rsidRPr="005578C3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C35F46" w:rsidRPr="005578C3">
              <w:rPr>
                <w:rFonts w:ascii="Comic Sans MS" w:hAnsi="Comic Sans MS"/>
                <w:sz w:val="20"/>
                <w:szCs w:val="20"/>
              </w:rPr>
              <w:t>şarkısı önce dinlenir, sonra öğretmen söyler ve çocuklar tekrar eder. Birkaç defa bu şekilde tekrar edilir.</w:t>
            </w:r>
          </w:p>
          <w:p w14:paraId="745B36F8" w14:textId="77777777" w:rsidR="00C35F46" w:rsidRDefault="00C35F46" w:rsidP="00C35F46">
            <w:pPr>
              <w:shd w:val="clear" w:color="auto" w:fill="FFFFFF"/>
              <w:ind w:right="72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6A58CA64" w14:textId="77777777" w:rsidR="00C35F46" w:rsidRPr="005578C3" w:rsidRDefault="00C35F46" w:rsidP="00C35F46">
            <w:pPr>
              <w:shd w:val="clear" w:color="auto" w:fill="FFFFFF"/>
              <w:ind w:right="72"/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tr-TR"/>
              </w:rPr>
            </w:pPr>
            <w:r w:rsidRPr="005578C3">
              <w:rPr>
                <w:rFonts w:ascii="Comic Sans MS" w:hAnsi="Comic Sans MS"/>
                <w:color w:val="FF0000"/>
                <w:sz w:val="20"/>
                <w:szCs w:val="20"/>
              </w:rPr>
              <w:t>OKULUMU PEK ÇOK SEVERİM</w:t>
            </w:r>
          </w:p>
          <w:p w14:paraId="6B5959BC" w14:textId="77777777" w:rsidR="00C35F46" w:rsidRPr="006B123F" w:rsidRDefault="00C35F46" w:rsidP="00C35F46">
            <w:pPr>
              <w:shd w:val="clear" w:color="auto" w:fill="FFFFFF"/>
              <w:ind w:right="72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B123F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Okulumu pek çok</w:t>
            </w:r>
          </w:p>
          <w:p w14:paraId="5DD4615A" w14:textId="77777777" w:rsidR="00C35F46" w:rsidRPr="006B123F" w:rsidRDefault="00C35F46" w:rsidP="00C35F46">
            <w:pPr>
              <w:shd w:val="clear" w:color="auto" w:fill="FFFFFF"/>
              <w:ind w:right="72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B123F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Pek çok severim</w:t>
            </w:r>
          </w:p>
          <w:p w14:paraId="37A7B4CE" w14:textId="77777777" w:rsidR="00C35F46" w:rsidRPr="006B123F" w:rsidRDefault="00C35F46" w:rsidP="00C35F46">
            <w:pPr>
              <w:shd w:val="clear" w:color="auto" w:fill="FFFFFF"/>
              <w:ind w:right="72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B123F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Ayrı kalınca hemen özlerim</w:t>
            </w:r>
          </w:p>
          <w:p w14:paraId="37D00706" w14:textId="77777777" w:rsidR="00C35F46" w:rsidRPr="006B123F" w:rsidRDefault="00C35F46" w:rsidP="00C35F46">
            <w:pPr>
              <w:shd w:val="clear" w:color="auto" w:fill="FFFFFF"/>
              <w:ind w:right="72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B123F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Okumayı yazmayı</w:t>
            </w:r>
            <w:r w:rsidRPr="006B12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6B123F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öğretir bana</w:t>
            </w:r>
          </w:p>
          <w:p w14:paraId="42AA2FE5" w14:textId="77777777" w:rsidR="00C35F46" w:rsidRPr="006B123F" w:rsidRDefault="00C35F46" w:rsidP="00C35F46">
            <w:pPr>
              <w:shd w:val="clear" w:color="auto" w:fill="FFFFFF"/>
              <w:ind w:right="72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B123F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Sevgiyi saygıyı öğretir bana</w:t>
            </w:r>
          </w:p>
          <w:p w14:paraId="15FC3F4F" w14:textId="77777777" w:rsidR="00C35F46" w:rsidRPr="006B123F" w:rsidRDefault="00C35F46" w:rsidP="00C35F46">
            <w:pPr>
              <w:shd w:val="clear" w:color="auto" w:fill="FFFFFF"/>
              <w:ind w:right="72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B123F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Okulumu pek çok</w:t>
            </w:r>
          </w:p>
          <w:p w14:paraId="09156862" w14:textId="77777777" w:rsidR="00C35F46" w:rsidRPr="006B123F" w:rsidRDefault="00C35F46" w:rsidP="00C35F46">
            <w:pPr>
              <w:shd w:val="clear" w:color="auto" w:fill="FFFFFF"/>
              <w:ind w:right="72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B123F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Pek çok severim</w:t>
            </w:r>
          </w:p>
          <w:p w14:paraId="1552314D" w14:textId="77777777" w:rsidR="00C35F46" w:rsidRPr="006B123F" w:rsidRDefault="00C35F46" w:rsidP="00C35F46">
            <w:pPr>
              <w:shd w:val="clear" w:color="auto" w:fill="FFFFFF"/>
              <w:ind w:right="72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B123F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Arkadaşlarımla oynar gezerim</w:t>
            </w:r>
          </w:p>
          <w:p w14:paraId="0D3A0535" w14:textId="77777777" w:rsidR="00C35F46" w:rsidRPr="006B123F" w:rsidRDefault="00C35F46" w:rsidP="00C35F46">
            <w:pPr>
              <w:shd w:val="clear" w:color="auto" w:fill="FFFFFF"/>
              <w:ind w:right="72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B123F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Ulusumu yurdumu öğretir bana</w:t>
            </w:r>
          </w:p>
          <w:p w14:paraId="05E67882" w14:textId="77777777" w:rsidR="00C35F46" w:rsidRPr="006B123F" w:rsidRDefault="00C35F46" w:rsidP="00C35F46">
            <w:pPr>
              <w:shd w:val="clear" w:color="auto" w:fill="FFFFFF"/>
              <w:ind w:right="72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B123F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Sevgiyi saygıyı öğretir bana</w:t>
            </w:r>
          </w:p>
          <w:p w14:paraId="75A9B3D1" w14:textId="77777777" w:rsidR="00C35F46" w:rsidRPr="005578C3" w:rsidRDefault="00C35F46" w:rsidP="00C35F46">
            <w:pP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</w:pPr>
            <w:r w:rsidRPr="005578C3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Oyun Etkinliğinde çocuklar daire şeklinde minderlere oturu</w:t>
            </w:r>
            <w: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lu</w:t>
            </w:r>
            <w:r w:rsidRPr="005578C3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r. </w:t>
            </w:r>
            <w:hyperlink r:id="rId15" w:history="1">
              <w:r w:rsidRPr="005578C3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8F8F8"/>
                </w:rPr>
                <w:t>Merhaba Hoş geldin</w:t>
              </w:r>
            </w:hyperlink>
            <w:r w:rsidRPr="005578C3">
              <w:rPr>
                <w:rFonts w:ascii="Comic Sans MS" w:hAnsi="Comic Sans MS"/>
                <w:color w:val="0070C0"/>
                <w:sz w:val="20"/>
                <w:szCs w:val="20"/>
                <w:shd w:val="clear" w:color="auto" w:fill="F8F8F8"/>
              </w:rPr>
              <w:t xml:space="preserve"> </w:t>
            </w:r>
            <w:r w:rsidRPr="005578C3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tanışma oyununa geçilir. Öğretmenin elinde yumuşak bir top vardır. Öğretmen önce oyunun şarkısını söyler ve sonra elindeki topu bir çocuğa atar. Çocuğun ismini söylemesi </w:t>
            </w:r>
            <w:proofErr w:type="gramStart"/>
            <w:r w:rsidRPr="005578C3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beklenir</w:t>
            </w:r>
            <w:r w:rsidRPr="007A1891">
              <w:rPr>
                <w:rFonts w:ascii="Comic Sans MS" w:hAnsi="Comic Sans MS"/>
                <w:b/>
                <w:bCs/>
                <w:color w:val="111111"/>
                <w:sz w:val="20"/>
                <w:szCs w:val="20"/>
                <w:shd w:val="clear" w:color="auto" w:fill="F8F8F8"/>
              </w:rPr>
              <w:t>.(</w:t>
            </w:r>
            <w:proofErr w:type="gramEnd"/>
            <w:r w:rsidRPr="007A1891">
              <w:rPr>
                <w:rFonts w:ascii="Comic Sans MS" w:hAnsi="Comic Sans MS"/>
                <w:b/>
                <w:bCs/>
                <w:sz w:val="20"/>
                <w:szCs w:val="20"/>
              </w:rPr>
              <w:t>E2.5.,</w:t>
            </w:r>
            <w:r w:rsidRPr="007A189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 HSAB.6.</w:t>
            </w:r>
            <w:r w:rsidRPr="007A1891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0A6459A8" w14:textId="77777777" w:rsidR="00C35F46" w:rsidRPr="005578C3" w:rsidRDefault="00C35F46" w:rsidP="00C35F46">
            <w:pPr>
              <w:rPr>
                <w:rFonts w:ascii="Comic Sans MS" w:hAnsi="Comic Sans MS"/>
                <w:b/>
                <w:color w:val="5B9BD5" w:themeColor="accent5"/>
                <w:sz w:val="20"/>
                <w:szCs w:val="20"/>
              </w:rPr>
            </w:pPr>
            <w:r w:rsidRPr="005578C3">
              <w:rPr>
                <w:rFonts w:ascii="Comic Sans MS" w:hAnsi="Comic Sans MS"/>
                <w:b/>
                <w:color w:val="5B9BD5" w:themeColor="accent5"/>
                <w:sz w:val="20"/>
                <w:szCs w:val="20"/>
              </w:rPr>
              <w:t xml:space="preserve">MERHABA </w:t>
            </w:r>
          </w:p>
          <w:p w14:paraId="46D037E8" w14:textId="77777777" w:rsidR="00C35F46" w:rsidRPr="006B21DB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6B21DB">
              <w:rPr>
                <w:rFonts w:ascii="Comic Sans MS" w:hAnsi="Comic Sans MS"/>
                <w:sz w:val="20"/>
                <w:szCs w:val="20"/>
              </w:rPr>
              <w:t xml:space="preserve">Merhaba </w:t>
            </w:r>
            <w:proofErr w:type="spellStart"/>
            <w:r w:rsidRPr="006B21DB">
              <w:rPr>
                <w:rFonts w:ascii="Comic Sans MS" w:hAnsi="Comic Sans MS"/>
                <w:sz w:val="20"/>
                <w:szCs w:val="20"/>
              </w:rPr>
              <w:t>Merhaba</w:t>
            </w:r>
            <w:proofErr w:type="spellEnd"/>
          </w:p>
          <w:p w14:paraId="3CFD89C3" w14:textId="77777777" w:rsidR="00C35F46" w:rsidRPr="006B21DB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6B21DB">
              <w:rPr>
                <w:rFonts w:ascii="Comic Sans MS" w:hAnsi="Comic Sans MS"/>
                <w:sz w:val="20"/>
                <w:szCs w:val="20"/>
              </w:rPr>
              <w:t>Hoş geldin aramıza</w:t>
            </w:r>
          </w:p>
          <w:p w14:paraId="659AC672" w14:textId="77777777" w:rsidR="00C35F46" w:rsidRPr="006B21DB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6B21DB">
              <w:rPr>
                <w:rFonts w:ascii="Comic Sans MS" w:hAnsi="Comic Sans MS"/>
                <w:sz w:val="20"/>
                <w:szCs w:val="20"/>
              </w:rPr>
              <w:t>Sen söyle adını</w:t>
            </w:r>
          </w:p>
          <w:p w14:paraId="7DBBDDA0" w14:textId="77777777" w:rsidR="00C35F46" w:rsidRPr="006B21DB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6B21DB">
              <w:rPr>
                <w:rFonts w:ascii="Comic Sans MS" w:hAnsi="Comic Sans MS"/>
                <w:sz w:val="20"/>
                <w:szCs w:val="20"/>
              </w:rPr>
              <w:t>Tanışalım seninle</w:t>
            </w:r>
          </w:p>
          <w:p w14:paraId="2B3237A4" w14:textId="77777777" w:rsidR="00C35F46" w:rsidRPr="006B21DB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6B21DB">
              <w:rPr>
                <w:rFonts w:ascii="Comic Sans MS" w:hAnsi="Comic Sans MS"/>
                <w:sz w:val="20"/>
                <w:szCs w:val="20"/>
              </w:rPr>
              <w:t>…………….</w:t>
            </w:r>
          </w:p>
          <w:p w14:paraId="408D5370" w14:textId="77777777" w:rsidR="00C35F46" w:rsidRPr="006B21DB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6B21DB">
              <w:rPr>
                <w:rFonts w:ascii="Comic Sans MS" w:hAnsi="Comic Sans MS"/>
                <w:sz w:val="20"/>
                <w:szCs w:val="20"/>
              </w:rPr>
              <w:t xml:space="preserve">Merhaba </w:t>
            </w:r>
            <w:proofErr w:type="spellStart"/>
            <w:r w:rsidRPr="006B21DB">
              <w:rPr>
                <w:rFonts w:ascii="Comic Sans MS" w:hAnsi="Comic Sans MS"/>
                <w:sz w:val="20"/>
                <w:szCs w:val="20"/>
              </w:rPr>
              <w:t>Merhaba</w:t>
            </w:r>
            <w:proofErr w:type="spellEnd"/>
            <w:r w:rsidRPr="006B21DB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14:paraId="08C6C6C2" w14:textId="77777777" w:rsidR="00C35F46" w:rsidRPr="006B21DB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6B21DB">
              <w:rPr>
                <w:rFonts w:ascii="Comic Sans MS" w:hAnsi="Comic Sans MS"/>
                <w:sz w:val="20"/>
                <w:szCs w:val="20"/>
              </w:rPr>
              <w:t>Ayşe sana merhaba</w:t>
            </w:r>
          </w:p>
          <w:p w14:paraId="4CC3B680" w14:textId="77777777" w:rsidR="00C35F46" w:rsidRPr="006B21DB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6B21DB">
              <w:rPr>
                <w:rFonts w:ascii="Comic Sans MS" w:hAnsi="Comic Sans MS"/>
                <w:sz w:val="20"/>
                <w:szCs w:val="20"/>
              </w:rPr>
              <w:t xml:space="preserve">Hoş geldin hoş geldin </w:t>
            </w:r>
          </w:p>
          <w:p w14:paraId="0B3D24EB" w14:textId="77777777" w:rsidR="00C35F46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  <w:r w:rsidRPr="006B21DB">
              <w:rPr>
                <w:rFonts w:ascii="Comic Sans MS" w:hAnsi="Comic Sans MS"/>
                <w:sz w:val="20"/>
                <w:szCs w:val="20"/>
              </w:rPr>
              <w:t xml:space="preserve">Hoş geldin aramıza </w:t>
            </w:r>
          </w:p>
          <w:p w14:paraId="43BE0BBC" w14:textId="77777777" w:rsidR="00C35F46" w:rsidRPr="006B21DB" w:rsidRDefault="00C35F46" w:rsidP="00C35F4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CD50642" w14:textId="77777777" w:rsidR="00C35F46" w:rsidRPr="006B21DB" w:rsidRDefault="00C35F46" w:rsidP="00C35F46">
            <w:pPr>
              <w:spacing w:after="160" w:line="259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6B21DB">
              <w:rPr>
                <w:rFonts w:ascii="Comic Sans MS" w:hAnsi="Comic Sans MS" w:cstheme="minorHAnsi"/>
                <w:sz w:val="20"/>
                <w:szCs w:val="20"/>
              </w:rPr>
              <w:t xml:space="preserve">Çocuklara okulun bahçesine çıkılacağı ve bahçeye çıkarken, bahçede ve sınıfa geri dönerken nelere dikkat edileceği anlatılır ve açık alana sıra olarak </w:t>
            </w:r>
            <w:proofErr w:type="gramStart"/>
            <w:r w:rsidRPr="006B21DB">
              <w:rPr>
                <w:rFonts w:ascii="Comic Sans MS" w:hAnsi="Comic Sans MS" w:cstheme="minorHAnsi"/>
                <w:sz w:val="20"/>
                <w:szCs w:val="20"/>
              </w:rPr>
              <w:t>çıkılır.</w:t>
            </w:r>
            <w:r w:rsidRPr="00C35F46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(</w:t>
            </w:r>
            <w:proofErr w:type="gramEnd"/>
            <w:r w:rsidRPr="00C35F4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E3.1.) </w:t>
            </w:r>
            <w:r w:rsidRPr="006B21DB">
              <w:rPr>
                <w:rFonts w:ascii="Comic Sans MS" w:hAnsi="Comic Sans MS" w:cstheme="minorHAnsi"/>
                <w:sz w:val="20"/>
                <w:szCs w:val="20"/>
              </w:rPr>
              <w:t>Okul bahçesi gezilir ve tanıtılır.</w:t>
            </w:r>
            <w:r w:rsidRPr="00C35F46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(</w:t>
            </w:r>
            <w:r w:rsidRPr="00C35F46">
              <w:rPr>
                <w:rFonts w:ascii="Comic Sans MS" w:hAnsi="Comic Sans MS"/>
                <w:b/>
                <w:bCs/>
                <w:sz w:val="20"/>
                <w:szCs w:val="20"/>
              </w:rPr>
              <w:t>E1.1.)</w:t>
            </w:r>
            <w:r w:rsidRPr="00C35F46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 </w:t>
            </w:r>
            <w:r w:rsidRPr="006B21DB">
              <w:rPr>
                <w:rFonts w:ascii="Comic Sans MS" w:hAnsi="Comic Sans MS" w:cstheme="minorHAnsi"/>
                <w:sz w:val="20"/>
                <w:szCs w:val="20"/>
              </w:rPr>
              <w:t>Bir süre serbest oynandıktan sonra eve gidiş hazırlığı yapmak için sıra olunarak sınıfa geri dönülür.</w:t>
            </w:r>
          </w:p>
          <w:p w14:paraId="435DFF72" w14:textId="77777777" w:rsidR="00C35F46" w:rsidRPr="006B21DB" w:rsidRDefault="00C35F46" w:rsidP="00C35F4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6B21DB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</w:p>
          <w:p w14:paraId="6BD93143" w14:textId="27377614" w:rsidR="00C35F46" w:rsidRPr="00C4659A" w:rsidRDefault="00C35F46" w:rsidP="00C35F46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C35F46" w14:paraId="58E78865" w14:textId="77777777" w:rsidTr="00C66903">
        <w:trPr>
          <w:trHeight w:val="1002"/>
        </w:trPr>
        <w:tc>
          <w:tcPr>
            <w:tcW w:w="1975" w:type="dxa"/>
          </w:tcPr>
          <w:p w14:paraId="64674138" w14:textId="77777777" w:rsidR="00C35F46" w:rsidRDefault="00C35F46" w:rsidP="00C35F46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683DFA5A" w14:textId="77777777" w:rsidR="00C35F46" w:rsidRDefault="00C35F46" w:rsidP="00C35F46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2CBA35F3" w14:textId="77777777" w:rsidR="00C35F46" w:rsidRDefault="00C35F46" w:rsidP="00C35F46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DEĞERLENDİRME</w:t>
            </w:r>
          </w:p>
        </w:tc>
        <w:tc>
          <w:tcPr>
            <w:tcW w:w="8789" w:type="dxa"/>
          </w:tcPr>
          <w:p w14:paraId="74FEB87E" w14:textId="77777777" w:rsidR="00C35F46" w:rsidRPr="00E20C94" w:rsidRDefault="00C35F46" w:rsidP="00C35F4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6AF8AC30" w14:textId="77777777" w:rsidR="00C35F46" w:rsidRDefault="00C35F46" w:rsidP="00C35F4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60F2955D" w14:textId="77777777" w:rsidR="00C35F46" w:rsidRDefault="00C35F46" w:rsidP="00C35F4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Bir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öğrencinin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günü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nasıl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geçer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5558E83A" w14:textId="77777777" w:rsidR="00C35F46" w:rsidRDefault="00C35F46" w:rsidP="00C35F4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Neden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erken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yatmalıyız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4ED1D1EF" w14:textId="77777777" w:rsidR="00C35F46" w:rsidRPr="002756B3" w:rsidRDefault="00C35F46" w:rsidP="00C35F4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Kahvaltıda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neden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konuşmamalıyız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626FA7FF" w14:textId="77777777" w:rsidR="00C35F46" w:rsidRPr="002756B3" w:rsidRDefault="00C35F46" w:rsidP="00C35F4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2756B3">
              <w:rPr>
                <w:rFonts w:ascii="Comic Sans MS" w:hAnsi="Comic Sans MS"/>
                <w:sz w:val="20"/>
                <w:szCs w:val="20"/>
              </w:rPr>
              <w:t xml:space="preserve">Okula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gelmek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seni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mutlu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ediyor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mu?</w:t>
            </w:r>
          </w:p>
          <w:p w14:paraId="708CCA3C" w14:textId="77777777" w:rsidR="00C35F46" w:rsidRPr="002756B3" w:rsidRDefault="00C35F46" w:rsidP="00C35F4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2756B3">
              <w:rPr>
                <w:rFonts w:ascii="Comic Sans MS" w:hAnsi="Comic Sans MS"/>
                <w:sz w:val="20"/>
                <w:szCs w:val="20"/>
              </w:rPr>
              <w:t xml:space="preserve">Okula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gelmeden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önce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okul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ve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öğretmen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hakkında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ne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düşünüyordun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292DB0E2" w14:textId="5DDF2CF5" w:rsidR="00C35F46" w:rsidRPr="009E2230" w:rsidRDefault="00C35F46" w:rsidP="00C35F4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Okulda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yapmak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istediğiniz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başka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56B3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2756B3">
              <w:rPr>
                <w:rFonts w:ascii="Comic Sans MS" w:hAnsi="Comic Sans MS"/>
                <w:sz w:val="20"/>
                <w:szCs w:val="20"/>
              </w:rPr>
              <w:t xml:space="preserve"> var</w:t>
            </w:r>
            <w:r w:rsidRPr="002756B3">
              <w:rPr>
                <w:rFonts w:ascii="Comic Sans MS" w:hAnsi="Comic Sans MS"/>
                <w:b/>
                <w:bCs/>
                <w:sz w:val="20"/>
                <w:szCs w:val="20"/>
              </w:rPr>
              <w:t>?</w:t>
            </w:r>
          </w:p>
        </w:tc>
      </w:tr>
    </w:tbl>
    <w:p w14:paraId="2247AB17" w14:textId="55CC892C" w:rsidR="002A1E7E" w:rsidRDefault="002A1E7E" w:rsidP="00717F9A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22B7327B" w14:textId="77777777" w:rsidR="00C35F46" w:rsidRDefault="00C35F46" w:rsidP="00717F9A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48BFA4F4" w14:textId="77777777" w:rsidR="00717F9A" w:rsidRPr="00E406DE" w:rsidRDefault="00717F9A" w:rsidP="00717F9A">
      <w:pPr>
        <w:spacing w:line="221" w:lineRule="exact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E406DE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FARKLILAŞTIRMA: </w:t>
      </w:r>
    </w:p>
    <w:p w14:paraId="7C7B81D8" w14:textId="77777777" w:rsidR="00C35F46" w:rsidRPr="00647142" w:rsidRDefault="00C35F46" w:rsidP="00C35F46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Zenginleştirme: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hyperlink r:id="rId16" w:history="1">
        <w:r w:rsidRPr="00B32B95">
          <w:rPr>
            <w:rStyle w:val="Kpr"/>
            <w:rFonts w:ascii="Comic Sans MS" w:eastAsia="Comic Sans MS" w:hAnsi="Comic Sans MS" w:cs="Comic Sans MS"/>
            <w:color w:val="0070C0"/>
            <w:sz w:val="20"/>
            <w:szCs w:val="20"/>
          </w:rPr>
          <w:t xml:space="preserve">Öğrencinin Bir Günü </w:t>
        </w:r>
      </w:hyperlink>
      <w:r>
        <w:rPr>
          <w:rFonts w:ascii="Comic Sans MS" w:hAnsi="Comic Sans MS"/>
          <w:sz w:val="20"/>
          <w:szCs w:val="20"/>
        </w:rPr>
        <w:t xml:space="preserve"> kartları çıktı alınır ve sıralama çalışması </w:t>
      </w:r>
      <w:r w:rsidRPr="00647142">
        <w:rPr>
          <w:rFonts w:ascii="Comic Sans MS" w:hAnsi="Comic Sans MS"/>
          <w:sz w:val="20"/>
          <w:szCs w:val="20"/>
        </w:rPr>
        <w:t>yapılır</w:t>
      </w:r>
      <w:r>
        <w:rPr>
          <w:rFonts w:ascii="Comic Sans MS" w:hAnsi="Comic Sans MS"/>
          <w:sz w:val="20"/>
          <w:szCs w:val="20"/>
        </w:rPr>
        <w:t>.</w:t>
      </w:r>
    </w:p>
    <w:p w14:paraId="5E1C0610" w14:textId="77777777" w:rsidR="00C35F46" w:rsidRPr="00647142" w:rsidRDefault="00C35F46" w:rsidP="00C35F46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Destekleme:</w:t>
      </w:r>
      <w:r w:rsidRPr="00D107B5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Pr="00647142">
        <w:rPr>
          <w:rFonts w:ascii="Comic Sans MS" w:hAnsi="Comic Sans MS"/>
          <w:sz w:val="20"/>
          <w:szCs w:val="20"/>
        </w:rPr>
        <w:t xml:space="preserve">İhtiyaç duyan çocuklar için; </w:t>
      </w:r>
      <w:hyperlink r:id="rId17" w:history="1">
        <w:r w:rsidRPr="00B32B95">
          <w:rPr>
            <w:rStyle w:val="Kpr"/>
            <w:rFonts w:ascii="Comic Sans MS" w:eastAsia="Comic Sans MS" w:hAnsi="Comic Sans MS" w:cs="Comic Sans MS"/>
            <w:color w:val="0070C0"/>
            <w:sz w:val="20"/>
            <w:szCs w:val="20"/>
          </w:rPr>
          <w:t xml:space="preserve">Öğrencinin Bir Günü </w:t>
        </w:r>
      </w:hyperlink>
      <w:r>
        <w:rPr>
          <w:rFonts w:ascii="Comic Sans MS" w:hAnsi="Comic Sans MS"/>
          <w:sz w:val="20"/>
          <w:szCs w:val="20"/>
        </w:rPr>
        <w:t xml:space="preserve"> kartları </w:t>
      </w:r>
      <w:proofErr w:type="gramStart"/>
      <w:r>
        <w:rPr>
          <w:rFonts w:ascii="Comic Sans MS" w:hAnsi="Comic Sans MS"/>
          <w:sz w:val="20"/>
          <w:szCs w:val="20"/>
        </w:rPr>
        <w:t xml:space="preserve">gösterilerek </w:t>
      </w:r>
      <w:r w:rsidRPr="00647142">
        <w:rPr>
          <w:rFonts w:ascii="Comic Sans MS" w:hAnsi="Comic Sans MS"/>
          <w:sz w:val="20"/>
          <w:szCs w:val="20"/>
        </w:rPr>
        <w:t xml:space="preserve"> bireysel</w:t>
      </w:r>
      <w:proofErr w:type="gramEnd"/>
      <w:r w:rsidRPr="00647142">
        <w:rPr>
          <w:rFonts w:ascii="Comic Sans MS" w:hAnsi="Comic Sans MS"/>
          <w:sz w:val="20"/>
          <w:szCs w:val="20"/>
        </w:rPr>
        <w:t xml:space="preserve"> çalışmalar yapılır</w:t>
      </w:r>
      <w:r>
        <w:rPr>
          <w:rFonts w:ascii="Comic Sans MS" w:hAnsi="Comic Sans MS"/>
          <w:sz w:val="20"/>
          <w:szCs w:val="20"/>
        </w:rPr>
        <w:t>.</w:t>
      </w:r>
    </w:p>
    <w:p w14:paraId="430DC709" w14:textId="77777777" w:rsidR="00717F9A" w:rsidRPr="00E406DE" w:rsidRDefault="00717F9A" w:rsidP="00717F9A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E406DE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6D213BDE" w14:textId="77777777" w:rsidR="00C35F46" w:rsidRDefault="00C35F46" w:rsidP="00C35F46"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3A43A8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Pr="00E20C94">
        <w:rPr>
          <w:rFonts w:ascii="Comic Sans MS" w:hAnsi="Comic Sans MS"/>
          <w:color w:val="000000" w:themeColor="text1"/>
          <w:sz w:val="20"/>
          <w:szCs w:val="20"/>
        </w:rPr>
        <w:t>Aileler</w:t>
      </w:r>
      <w:r>
        <w:rPr>
          <w:rFonts w:ascii="Comic Sans MS" w:hAnsi="Comic Sans MS"/>
          <w:color w:val="000000" w:themeColor="text1"/>
          <w:sz w:val="20"/>
          <w:szCs w:val="20"/>
        </w:rPr>
        <w:t>e o gün işlenen konu ile ilgili bilgi verilir ve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hyperlink r:id="rId18" w:history="1">
        <w:r w:rsidRPr="00B32B95">
          <w:rPr>
            <w:rStyle w:val="Kpr"/>
            <w:rFonts w:ascii="Comic Sans MS" w:eastAsia="Comic Sans MS" w:hAnsi="Comic Sans MS" w:cs="Comic Sans MS"/>
            <w:color w:val="0070C0"/>
            <w:sz w:val="20"/>
            <w:szCs w:val="20"/>
          </w:rPr>
          <w:t xml:space="preserve">Öğrencinin Bir Günü </w:t>
        </w:r>
      </w:hyperlink>
      <w:r>
        <w:rPr>
          <w:rStyle w:val="Kpr"/>
          <w:rFonts w:ascii="Comic Sans MS" w:eastAsia="Comic Sans MS" w:hAnsi="Comic Sans MS" w:cs="Comic Sans MS"/>
          <w:color w:val="0070C0"/>
          <w:sz w:val="20"/>
          <w:szCs w:val="20"/>
        </w:rPr>
        <w:t xml:space="preserve"> </w:t>
      </w:r>
      <w:r w:rsidRPr="00C35F46">
        <w:rPr>
          <w:rStyle w:val="Kpr"/>
          <w:rFonts w:ascii="Comic Sans MS" w:eastAsia="Comic Sans MS" w:hAnsi="Comic Sans MS" w:cs="Comic Sans MS"/>
          <w:color w:val="000000" w:themeColor="text1"/>
          <w:sz w:val="20"/>
          <w:szCs w:val="20"/>
          <w:u w:val="none"/>
        </w:rPr>
        <w:t>veliler ile dijital ortamda paylaşılır. Görsellerde ev ile ilgili konularda hassasiyet gösterilmesini ve kural olarak oturtulması konusunda destek olunması gerektiği söylenir.</w:t>
      </w:r>
      <w:r w:rsidRPr="00C35F46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E20C94">
        <w:rPr>
          <w:rFonts w:ascii="Comic Sans MS" w:hAnsi="Comic Sans MS"/>
          <w:sz w:val="20"/>
          <w:szCs w:val="20"/>
        </w:rPr>
        <w:t>Aşağıdaki dijital çalışmalar velilere gönderilir.</w:t>
      </w:r>
    </w:p>
    <w:p w14:paraId="13DD596A" w14:textId="167853AB" w:rsidR="00C35F46" w:rsidRPr="000045A7" w:rsidRDefault="00693491" w:rsidP="00C35F46">
      <w:pPr>
        <w:spacing w:line="276" w:lineRule="auto"/>
        <w:rPr>
          <w:rFonts w:ascii="Comic Sans MS" w:hAnsi="Comic Sans MS"/>
          <w:b/>
          <w:color w:val="00CCFF"/>
          <w:sz w:val="20"/>
          <w:szCs w:val="20"/>
        </w:rPr>
      </w:pPr>
      <w:hyperlink r:id="rId19" w:history="1">
        <w:r w:rsidR="00C35F46" w:rsidRPr="002756B3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Puzzle,</w:t>
        </w:r>
      </w:hyperlink>
      <w:r w:rsidR="00C35F46" w:rsidRPr="002756B3">
        <w:rPr>
          <w:rFonts w:ascii="Comic Sans MS" w:hAnsi="Comic Sans MS"/>
          <w:b/>
          <w:color w:val="0070C0"/>
          <w:sz w:val="20"/>
          <w:szCs w:val="20"/>
        </w:rPr>
        <w:t xml:space="preserve">    </w:t>
      </w:r>
      <w:hyperlink r:id="rId20" w:history="1">
        <w:r w:rsidR="00C35F46" w:rsidRPr="002756B3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Hafıza Oyunu,</w:t>
        </w:r>
      </w:hyperlink>
      <w:r w:rsidR="00C35F46" w:rsidRPr="002756B3">
        <w:rPr>
          <w:rFonts w:ascii="Comic Sans MS" w:hAnsi="Comic Sans MS"/>
          <w:b/>
          <w:color w:val="0070C0"/>
          <w:sz w:val="20"/>
          <w:szCs w:val="20"/>
        </w:rPr>
        <w:t xml:space="preserve">    </w:t>
      </w:r>
      <w:hyperlink r:id="rId21" w:history="1">
        <w:r w:rsidR="00C35F46" w:rsidRPr="002756B3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Çalışmalar,</w:t>
        </w:r>
      </w:hyperlink>
      <w:r w:rsidR="00C35F46" w:rsidRPr="002756B3">
        <w:rPr>
          <w:rStyle w:val="Kpr"/>
          <w:rFonts w:ascii="Comic Sans MS" w:hAnsi="Comic Sans MS"/>
          <w:b/>
          <w:color w:val="0070C0"/>
          <w:sz w:val="20"/>
          <w:szCs w:val="20"/>
        </w:rPr>
        <w:t xml:space="preserve">    </w:t>
      </w:r>
      <w:hyperlink r:id="rId22" w:history="1">
        <w:r w:rsidR="00C35F46" w:rsidRPr="002756B3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Oyunlar</w:t>
        </w:r>
      </w:hyperlink>
    </w:p>
    <w:p w14:paraId="0B6E02BA" w14:textId="212E83BE" w:rsidR="00C35F46" w:rsidRDefault="00C35F46" w:rsidP="00C35F46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</w:p>
    <w:p w14:paraId="321A7B03" w14:textId="77777777" w:rsidR="00C35F46" w:rsidRPr="00C35F46" w:rsidRDefault="00C35F46" w:rsidP="00C35F46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r w:rsidRPr="00C35F46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</w:p>
    <w:p w14:paraId="3CEDE500" w14:textId="77777777" w:rsidR="00C35F46" w:rsidRPr="00DE6BC8" w:rsidRDefault="00C35F46" w:rsidP="00C35F46">
      <w:pPr>
        <w:spacing w:line="276" w:lineRule="auto"/>
        <w:rPr>
          <w:rFonts w:ascii="Comic Sans MS" w:hAnsi="Comic Sans MS"/>
          <w:bCs/>
          <w:color w:val="000000" w:themeColor="text1"/>
          <w:sz w:val="20"/>
          <w:szCs w:val="20"/>
        </w:rPr>
      </w:pPr>
      <w:r w:rsidRPr="00DE6BC8">
        <w:rPr>
          <w:rFonts w:ascii="Comic Sans MS" w:hAnsi="Comic Sans MS"/>
          <w:bCs/>
          <w:color w:val="000000" w:themeColor="text1"/>
          <w:sz w:val="20"/>
          <w:szCs w:val="20"/>
        </w:rPr>
        <w:t>Sınıfın durumuna göre sanat etkinliğinde makas çalışması yerine boyama çalışması tercih edilebilir.</w:t>
      </w:r>
    </w:p>
    <w:p w14:paraId="0D7712B6" w14:textId="77777777" w:rsidR="00C35F46" w:rsidRPr="004D003E" w:rsidRDefault="00693491" w:rsidP="00C35F46">
      <w:pPr>
        <w:rPr>
          <w:rFonts w:ascii="Comic Sans MS" w:hAnsi="Comic Sans MS"/>
          <w:bCs/>
          <w:color w:val="0070C0"/>
          <w:sz w:val="20"/>
          <w:szCs w:val="20"/>
        </w:rPr>
      </w:pPr>
      <w:hyperlink r:id="rId23" w:history="1">
        <w:r w:rsidR="00C35F46" w:rsidRPr="004D003E">
          <w:rPr>
            <w:rStyle w:val="Kpr"/>
            <w:rFonts w:ascii="Comic Sans MS" w:hAnsi="Comic Sans MS"/>
            <w:bCs/>
            <w:color w:val="0070C0"/>
            <w:sz w:val="20"/>
            <w:szCs w:val="20"/>
          </w:rPr>
          <w:t>Okula Gitmek İstemeyen Zebra Hikâyesi</w:t>
        </w:r>
      </w:hyperlink>
    </w:p>
    <w:p w14:paraId="2C157E33" w14:textId="77777777" w:rsidR="00C35F46" w:rsidRPr="004D003E" w:rsidRDefault="00693491" w:rsidP="00C35F46">
      <w:pPr>
        <w:rPr>
          <w:rFonts w:ascii="Comic Sans MS" w:hAnsi="Comic Sans MS"/>
          <w:bCs/>
          <w:color w:val="000000" w:themeColor="text1"/>
          <w:sz w:val="20"/>
          <w:szCs w:val="20"/>
        </w:rPr>
      </w:pPr>
      <w:hyperlink r:id="rId24" w:history="1">
        <w:r w:rsidR="00C35F46" w:rsidRPr="004D003E">
          <w:rPr>
            <w:rStyle w:val="Kpr"/>
            <w:rFonts w:ascii="Comic Sans MS" w:hAnsi="Comic Sans MS"/>
            <w:bCs/>
            <w:color w:val="0070C0"/>
            <w:sz w:val="20"/>
            <w:szCs w:val="20"/>
          </w:rPr>
          <w:t>Okul Yolu Şarkısı</w:t>
        </w:r>
      </w:hyperlink>
      <w:r w:rsidR="00C35F46" w:rsidRPr="004D003E">
        <w:rPr>
          <w:rFonts w:ascii="Comic Sans MS" w:hAnsi="Comic Sans MS"/>
          <w:bCs/>
          <w:color w:val="000000" w:themeColor="text1"/>
          <w:sz w:val="20"/>
          <w:szCs w:val="20"/>
        </w:rPr>
        <w:t xml:space="preserve"> Çocukların ilk günlerde çekilen fotoğraflarını slayt haline getirirken arka fonda kullanılabilir.</w:t>
      </w:r>
    </w:p>
    <w:p w14:paraId="4F973934" w14:textId="77777777" w:rsidR="00C35F46" w:rsidRPr="002756B3" w:rsidRDefault="00C35F46" w:rsidP="00C35F46">
      <w:pPr>
        <w:spacing w:line="276" w:lineRule="auto"/>
        <w:rPr>
          <w:rFonts w:ascii="Times New Roman"/>
          <w:b/>
          <w:color w:val="538135" w:themeColor="accent6" w:themeShade="BF"/>
          <w:sz w:val="20"/>
        </w:rPr>
      </w:pPr>
    </w:p>
    <w:p w14:paraId="415AB885" w14:textId="3594AA7A" w:rsidR="00794AB6" w:rsidRDefault="00794AB6" w:rsidP="00717F9A">
      <w:pPr>
        <w:spacing w:line="276" w:lineRule="auto"/>
        <w:ind w:left="127"/>
      </w:pPr>
    </w:p>
    <w:sectPr w:rsidR="00794AB6" w:rsidSect="007A715D">
      <w:pgSz w:w="11906" w:h="16838"/>
      <w:pgMar w:top="568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1F0021"/>
    <w:rsid w:val="00205397"/>
    <w:rsid w:val="002A1E7E"/>
    <w:rsid w:val="002B3BEE"/>
    <w:rsid w:val="002C7CEA"/>
    <w:rsid w:val="00347FFA"/>
    <w:rsid w:val="003F777F"/>
    <w:rsid w:val="005C0E39"/>
    <w:rsid w:val="00693491"/>
    <w:rsid w:val="00717F9A"/>
    <w:rsid w:val="00794AB6"/>
    <w:rsid w:val="007A1891"/>
    <w:rsid w:val="007A715D"/>
    <w:rsid w:val="007C646B"/>
    <w:rsid w:val="007D7CD2"/>
    <w:rsid w:val="00904DA5"/>
    <w:rsid w:val="00A11654"/>
    <w:rsid w:val="00A6018C"/>
    <w:rsid w:val="00A618A2"/>
    <w:rsid w:val="00B4508E"/>
    <w:rsid w:val="00BF042A"/>
    <w:rsid w:val="00C35F46"/>
    <w:rsid w:val="00C66903"/>
    <w:rsid w:val="00E406DE"/>
    <w:rsid w:val="00E5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FFA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harika-bir-toplanma-muzigi/" TargetMode="External"/><Relationship Id="rId13" Type="http://schemas.openxmlformats.org/officeDocument/2006/relationships/hyperlink" Target="https://www.anneninokulu.com/tali-okula-basliyor-hikayesi/" TargetMode="External"/><Relationship Id="rId18" Type="http://schemas.openxmlformats.org/officeDocument/2006/relationships/hyperlink" Target="https://www.anneninokulu.com/ogrencinin-bir-gunu-flash-kartlari-ve-slayt-gosterisi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nneninokulu.com/12-eylul-2022-pazartesi-interaktif-calismalar/" TargetMode="External"/><Relationship Id="rId7" Type="http://schemas.openxmlformats.org/officeDocument/2006/relationships/hyperlink" Target="https://www.anneninokulu.com/okul-vakti-sarkisi-2/" TargetMode="External"/><Relationship Id="rId12" Type="http://schemas.openxmlformats.org/officeDocument/2006/relationships/hyperlink" Target="https://www.anneninokulu.com/okul-konulu-bilmeceler/" TargetMode="External"/><Relationship Id="rId17" Type="http://schemas.openxmlformats.org/officeDocument/2006/relationships/hyperlink" Target="https://www.anneninokulu.com/ogrencinin-bir-gunu-flash-kartlari-ve-slayt-gosterisi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neninokulu.com/ogrencinin-bir-gunu-flash-kartlari-ve-slayt-gosterisi/" TargetMode="External"/><Relationship Id="rId20" Type="http://schemas.openxmlformats.org/officeDocument/2006/relationships/hyperlink" Target="https://www.anneninokulu.com/okulumu-sinifimi-taniyorum-hafiza-oyun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neninokulu.com/1369-2/" TargetMode="External"/><Relationship Id="rId11" Type="http://schemas.openxmlformats.org/officeDocument/2006/relationships/hyperlink" Target="https://www.anneninokulu.com/ali-ve-ayse-okula-gidiyor-parmak-oyunu/" TargetMode="External"/><Relationship Id="rId24" Type="http://schemas.openxmlformats.org/officeDocument/2006/relationships/hyperlink" Target="https://www.anneninokulu.com/okul-yolu-sarkisi/" TargetMode="External"/><Relationship Id="rId5" Type="http://schemas.openxmlformats.org/officeDocument/2006/relationships/hyperlink" Target="https://www.anneninokulu.com/ogrencinin-bir-gunu-flash-kartlari-ve-slayt-gosterisi/" TargetMode="External"/><Relationship Id="rId15" Type="http://schemas.openxmlformats.org/officeDocument/2006/relationships/hyperlink" Target="https://www.anneninokulu.com/merhaba-hosgeldin-tanisma-oyunu/" TargetMode="External"/><Relationship Id="rId23" Type="http://schemas.openxmlformats.org/officeDocument/2006/relationships/hyperlink" Target="https://www.anneninokulu.com/okula-gitmek-istemeyen-zebra-hikayesi/" TargetMode="External"/><Relationship Id="rId10" Type="http://schemas.openxmlformats.org/officeDocument/2006/relationships/hyperlink" Target="https://www.anneninokulu.com/ayas-okula-basliyor-egitici-flim/" TargetMode="External"/><Relationship Id="rId19" Type="http://schemas.openxmlformats.org/officeDocument/2006/relationships/hyperlink" Target="https://www.anneninokulu.com/sinif-puzz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neninokulu.com/ogrencinin-bir-gunu-flash-kartlari-ve-slayt-gosterisi/" TargetMode="External"/><Relationship Id="rId14" Type="http://schemas.openxmlformats.org/officeDocument/2006/relationships/hyperlink" Target="https://www.anneninokulu.com/ogretmenimi-pek-cok-severim-sarkisi/" TargetMode="External"/><Relationship Id="rId22" Type="http://schemas.openxmlformats.org/officeDocument/2006/relationships/hyperlink" Target="https://www.anneninokulu.com/12-eylul-2022-pazartesi-interaktif-oyunla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12</cp:revision>
  <cp:lastPrinted>2024-08-15T16:29:00Z</cp:lastPrinted>
  <dcterms:created xsi:type="dcterms:W3CDTF">2024-08-10T19:20:00Z</dcterms:created>
  <dcterms:modified xsi:type="dcterms:W3CDTF">2024-08-15T16:30:00Z</dcterms:modified>
</cp:coreProperties>
</file>